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A43B" w14:textId="39236085"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proofErr w:type="spellStart"/>
      <w:r w:rsidR="00131158" w:rsidRPr="00131158">
        <w:rPr>
          <w:rFonts w:ascii="Segoe UI Light" w:eastAsia="Times New Roman" w:hAnsi="Segoe UI Light" w:cs="Times New Roman"/>
          <w:b/>
          <w:color w:val="0072C6"/>
          <w:sz w:val="55"/>
          <w:szCs w:val="55"/>
        </w:rPr>
        <w:t>CpS</w:t>
      </w:r>
      <w:proofErr w:type="spellEnd"/>
      <w:r w:rsidR="00131158" w:rsidRPr="00131158">
        <w:rPr>
          <w:rFonts w:ascii="Segoe UI Light" w:eastAsia="Times New Roman" w:hAnsi="Segoe UI Light" w:cs="Times New Roman"/>
          <w:b/>
          <w:color w:val="0072C6"/>
          <w:sz w:val="55"/>
          <w:szCs w:val="55"/>
        </w:rPr>
        <w:t xml:space="preserve"> 391 - </w:t>
      </w:r>
      <w:r w:rsidRPr="00EC5720">
        <w:rPr>
          <w:rFonts w:ascii="Segoe UI Light" w:eastAsia="Times New Roman" w:hAnsi="Segoe UI Light" w:cs="Times New Roman"/>
          <w:b/>
          <w:bCs/>
          <w:color w:val="0072C6"/>
          <w:sz w:val="55"/>
          <w:szCs w:val="55"/>
        </w:rPr>
        <w:t xml:space="preserve">Computer Security </w:t>
      </w:r>
    </w:p>
    <w:p w14:paraId="7B0F4E69" w14:textId="746702D8" w:rsidR="00EC5720" w:rsidRPr="00EC5720" w:rsidRDefault="00B05007"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w:t>
      </w:r>
      <w:r w:rsidR="0019448B">
        <w:rPr>
          <w:rFonts w:ascii="Segoe UI Semilight" w:eastAsia="Times New Roman" w:hAnsi="Segoe UI Semilight" w:cs="Segoe UI Semilight"/>
          <w:color w:val="0072C6"/>
          <w:sz w:val="35"/>
          <w:szCs w:val="35"/>
        </w:rPr>
        <w:t xml:space="preserve"> 202</w:t>
      </w:r>
      <w:r w:rsidR="00527FE4">
        <w:rPr>
          <w:rFonts w:ascii="Segoe UI Semilight" w:eastAsia="Times New Roman" w:hAnsi="Segoe UI Semilight" w:cs="Segoe UI Semilight"/>
          <w:color w:val="0072C6"/>
          <w:sz w:val="35"/>
          <w:szCs w:val="35"/>
        </w:rPr>
        <w:t>5</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DAE6165"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401054"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54C8BB23" wp14:editId="33C010FF">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55BF157F"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87EB5"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11A9DD"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25060" w:rsidRPr="00EC5720" w14:paraId="2EB0914C"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DB3EEE"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09DEC4" w14:textId="77777777" w:rsidR="00925060" w:rsidRPr="00EC5720" w:rsidRDefault="00925060" w:rsidP="00EC5720">
            <w:pPr>
              <w:spacing w:after="15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B3E8C8" w14:textId="77777777"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70F629DA" w14:textId="3B0D23ED"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Alternatively, </w:t>
            </w:r>
            <w:r w:rsidR="00E52945">
              <w:rPr>
                <w:rFonts w:ascii="Segoe UI" w:eastAsia="Times New Roman" w:hAnsi="Segoe UI" w:cs="Segoe UI"/>
                <w:color w:val="444444"/>
                <w:sz w:val="20"/>
                <w:szCs w:val="20"/>
              </w:rPr>
              <w:t xml:space="preserve">MB203 </w:t>
            </w:r>
            <w:r>
              <w:rPr>
                <w:rFonts w:ascii="Segoe UI" w:eastAsia="Times New Roman" w:hAnsi="Segoe UI" w:cs="Segoe UI"/>
                <w:color w:val="444444"/>
                <w:sz w:val="20"/>
                <w:szCs w:val="20"/>
              </w:rPr>
              <w:t>CS Lab (Mack Library, 2</w:t>
            </w:r>
            <w:r w:rsidRPr="00925060">
              <w:rPr>
                <w:rFonts w:ascii="Segoe UI" w:eastAsia="Times New Roman" w:hAnsi="Segoe UI" w:cs="Segoe UI"/>
                <w:color w:val="444444"/>
                <w:sz w:val="20"/>
                <w:szCs w:val="20"/>
                <w:vertAlign w:val="superscript"/>
              </w:rPr>
              <w:t>nd</w:t>
            </w:r>
            <w:r>
              <w:rPr>
                <w:rFonts w:ascii="Segoe UI" w:eastAsia="Times New Roman" w:hAnsi="Segoe UI" w:cs="Segoe UI"/>
                <w:color w:val="444444"/>
                <w:sz w:val="20"/>
                <w:szCs w:val="20"/>
              </w:rPr>
              <w:t xml:space="preserve"> floor)</w:t>
            </w:r>
          </w:p>
        </w:tc>
      </w:tr>
      <w:tr w:rsidR="00EC5720" w:rsidRPr="00EC5720" w14:paraId="379C85AE"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6C2E940"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7B1185"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29A49A" w14:textId="58305C55" w:rsidR="0019448B" w:rsidRPr="00EC5720" w:rsidRDefault="0019448B" w:rsidP="0040149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MWF – 2pm (appointments preferred); T </w:t>
            </w:r>
            <w:r w:rsidR="00401497">
              <w:rPr>
                <w:rFonts w:ascii="Segoe UI" w:eastAsia="Times New Roman" w:hAnsi="Segoe UI" w:cs="Segoe UI"/>
                <w:color w:val="444444"/>
              </w:rPr>
              <w:t>–</w:t>
            </w:r>
            <w:r>
              <w:rPr>
                <w:rFonts w:ascii="Segoe UI" w:eastAsia="Times New Roman" w:hAnsi="Segoe UI" w:cs="Segoe UI"/>
                <w:color w:val="444444"/>
              </w:rPr>
              <w:t xml:space="preserve"> electronic</w:t>
            </w:r>
            <w:r w:rsidR="00401497">
              <w:rPr>
                <w:rFonts w:ascii="Segoe UI" w:eastAsia="Times New Roman" w:hAnsi="Segoe UI" w:cs="Segoe UI"/>
                <w:color w:val="444444"/>
              </w:rPr>
              <w:t>; Th – 10am (appointment only)</w:t>
            </w:r>
          </w:p>
        </w:tc>
      </w:tr>
      <w:tr w:rsidR="00EC5720" w:rsidRPr="00EC5720" w14:paraId="50EA322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AC1470C"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CF3AE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280F6" w14:textId="77777777" w:rsidR="00EC5720" w:rsidRPr="00EC5720" w:rsidRDefault="00EC5720" w:rsidP="00EC5720">
            <w:pPr>
              <w:spacing w:after="0" w:line="240" w:lineRule="auto"/>
              <w:rPr>
                <w:rFonts w:ascii="Segoe UI" w:eastAsia="Times New Roman" w:hAnsi="Segoe UI" w:cs="Segoe UI"/>
                <w:color w:val="444444"/>
                <w:sz w:val="20"/>
                <w:szCs w:val="20"/>
              </w:rPr>
            </w:pPr>
            <w:hyperlink r:id="rId6" w:history="1">
              <w:r w:rsidRPr="00EC5720">
                <w:rPr>
                  <w:rFonts w:ascii="Segoe UI" w:eastAsia="Times New Roman" w:hAnsi="Segoe UI" w:cs="Segoe UI"/>
                  <w:color w:val="663399"/>
                  <w:sz w:val="20"/>
                  <w:szCs w:val="20"/>
                </w:rPr>
                <w:t>ahughes@bju.edu</w:t>
              </w:r>
            </w:hyperlink>
          </w:p>
        </w:tc>
      </w:tr>
      <w:tr w:rsidR="00EC5720" w:rsidRPr="00EC5720" w14:paraId="13A83213"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3942697"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994FD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97BA0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Cell: 864-906-1024</w:t>
            </w:r>
          </w:p>
          <w:p w14:paraId="4EFE7A57" w14:textId="75CEE6E0" w:rsidR="00EC5720" w:rsidRPr="00EC5720" w:rsidRDefault="00EC5720" w:rsidP="00CD3E8B">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Office: 86-242-4100 x​2274</w:t>
            </w:r>
          </w:p>
        </w:tc>
      </w:tr>
    </w:tbl>
    <w:p w14:paraId="3695CDE8"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2C09104E" w14:textId="3412FDDE"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Introduction to computer security concepts, principles and practices, including but not limited to</w:t>
      </w:r>
      <w:r w:rsidR="00BD0973">
        <w:rPr>
          <w:rFonts w:ascii="Segoe UI" w:eastAsia="Times New Roman" w:hAnsi="Segoe UI" w:cs="Segoe UI"/>
          <w:color w:val="444444"/>
          <w:sz w:val="26"/>
          <w:szCs w:val="26"/>
        </w:rPr>
        <w:t>,</w:t>
      </w:r>
      <w:r w:rsidRPr="00EC5720">
        <w:rPr>
          <w:rFonts w:ascii="Segoe UI" w:eastAsia="Times New Roman" w:hAnsi="Segoe UI" w:cs="Segoe UI"/>
          <w:color w:val="444444"/>
          <w:sz w:val="26"/>
          <w:szCs w:val="26"/>
        </w:rPr>
        <w:t xml:space="preserve"> authorization, attacks and attack prevention, infrastructure security, cryptography, controls, plans and procedures.</w:t>
      </w:r>
    </w:p>
    <w:p w14:paraId="72C33DB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Reading(s):</w:t>
      </w:r>
    </w:p>
    <w:p w14:paraId="22CF7399" w14:textId="3ED1F16E" w:rsidR="00BD0973" w:rsidRPr="00BD0973"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CompTIA Security+ Guide to Network Security Fundamentals</w:t>
      </w:r>
      <w:r w:rsidR="00401497">
        <w:rPr>
          <w:rFonts w:ascii="Segoe UI" w:eastAsia="Times New Roman" w:hAnsi="Segoe UI" w:cs="Segoe UI"/>
          <w:color w:val="444444"/>
          <w:sz w:val="24"/>
          <w:szCs w:val="24"/>
        </w:rPr>
        <w:t>, 8</w:t>
      </w:r>
      <w:r w:rsidR="00401497" w:rsidRPr="00401497">
        <w:rPr>
          <w:rFonts w:ascii="Segoe UI" w:eastAsia="Times New Roman" w:hAnsi="Segoe UI" w:cs="Segoe UI"/>
          <w:color w:val="444444"/>
          <w:sz w:val="24"/>
          <w:szCs w:val="24"/>
          <w:vertAlign w:val="superscript"/>
        </w:rPr>
        <w:t>th</w:t>
      </w:r>
      <w:r w:rsidR="00401497">
        <w:rPr>
          <w:rFonts w:ascii="Segoe UI" w:eastAsia="Times New Roman" w:hAnsi="Segoe UI" w:cs="Segoe UI"/>
          <w:color w:val="444444"/>
          <w:sz w:val="24"/>
          <w:szCs w:val="24"/>
        </w:rPr>
        <w:t xml:space="preserve"> Edition</w:t>
      </w:r>
    </w:p>
    <w:p w14:paraId="4722F32A" w14:textId="0B9271F4" w:rsidR="008E3AD7"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COPYRIGHT © 2025 Cengage Learning, Inc.</w:t>
      </w:r>
    </w:p>
    <w:p w14:paraId="1B8F3823" w14:textId="6DC03B6C" w:rsidR="00BD0973" w:rsidRPr="00BD0973" w:rsidRDefault="00BD0973" w:rsidP="00BD0973">
      <w:pPr>
        <w:spacing w:after="0" w:line="240" w:lineRule="auto"/>
        <w:rPr>
          <w:rFonts w:eastAsia="Times New Roman" w:cs="Segoe UI"/>
          <w:b/>
          <w:bCs/>
          <w:color w:val="444444"/>
          <w:sz w:val="24"/>
          <w:szCs w:val="24"/>
        </w:rPr>
      </w:pPr>
      <w:r w:rsidRPr="00BD0973">
        <w:rPr>
          <w:rFonts w:eastAsia="Times New Roman" w:cs="Segoe UI"/>
          <w:b/>
          <w:bCs/>
          <w:color w:val="444444"/>
          <w:sz w:val="24"/>
          <w:szCs w:val="24"/>
        </w:rPr>
        <w:t>ISBN: 979-8-21-400063-3</w:t>
      </w:r>
    </w:p>
    <w:p w14:paraId="22D764E8" w14:textId="59036249" w:rsidR="0031365A" w:rsidRDefault="00BD0973" w:rsidP="00EC5720">
      <w:pPr>
        <w:spacing w:after="150" w:line="240" w:lineRule="auto"/>
        <w:rPr>
          <w:rFonts w:ascii="Segoe UI" w:eastAsia="Times New Roman" w:hAnsi="Segoe UI" w:cs="Segoe UI"/>
          <w:b/>
          <w:bCs/>
          <w:color w:val="444444"/>
          <w:sz w:val="26"/>
          <w:szCs w:val="26"/>
        </w:rPr>
      </w:pPr>
      <w:r>
        <w:rPr>
          <w:noProof/>
        </w:rPr>
        <w:lastRenderedPageBreak/>
        <w:drawing>
          <wp:inline distT="0" distB="0" distL="0" distR="0" wp14:anchorId="0B06FB30" wp14:editId="1691E485">
            <wp:extent cx="2649926" cy="3390900"/>
            <wp:effectExtent l="0" t="0" r="0" b="0"/>
            <wp:docPr id="84182170" name="Picture 1" descr="Product Image, 979821400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97982140006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1885" cy="3406203"/>
                    </a:xfrm>
                    <a:prstGeom prst="rect">
                      <a:avLst/>
                    </a:prstGeom>
                    <a:noFill/>
                    <a:ln>
                      <a:noFill/>
                    </a:ln>
                  </pic:spPr>
                </pic:pic>
              </a:graphicData>
            </a:graphic>
          </wp:inline>
        </w:drawing>
      </w:r>
    </w:p>
    <w:p w14:paraId="3C46D92B" w14:textId="77777777" w:rsidR="00131158" w:rsidRPr="00131158" w:rsidRDefault="00131158" w:rsidP="00EC5720">
      <w:pPr>
        <w:spacing w:after="150" w:line="240" w:lineRule="auto"/>
        <w:rPr>
          <w:rFonts w:ascii="Segoe UI" w:eastAsia="Times New Roman" w:hAnsi="Segoe UI" w:cs="Segoe UI"/>
          <w:color w:val="444444"/>
          <w:sz w:val="20"/>
          <w:szCs w:val="20"/>
        </w:rPr>
      </w:pPr>
      <w:r w:rsidRPr="00131158">
        <w:rPr>
          <w:rFonts w:ascii="Segoe UI" w:eastAsia="Times New Roman" w:hAnsi="Segoe UI" w:cs="Segoe UI"/>
          <w:bCs/>
          <w:color w:val="444444"/>
          <w:sz w:val="26"/>
          <w:szCs w:val="26"/>
        </w:rPr>
        <w:t xml:space="preserve">Other </w:t>
      </w:r>
      <w:proofErr w:type="gramStart"/>
      <w:r w:rsidRPr="00131158">
        <w:rPr>
          <w:rFonts w:ascii="Segoe UI" w:eastAsia="Times New Roman" w:hAnsi="Segoe UI" w:cs="Segoe UI"/>
          <w:bCs/>
          <w:color w:val="444444"/>
          <w:sz w:val="26"/>
          <w:szCs w:val="26"/>
        </w:rPr>
        <w:t>readings as</w:t>
      </w:r>
      <w:proofErr w:type="gramEnd"/>
      <w:r w:rsidRPr="00131158">
        <w:rPr>
          <w:rFonts w:ascii="Segoe UI" w:eastAsia="Times New Roman" w:hAnsi="Segoe UI" w:cs="Segoe UI"/>
          <w:bCs/>
          <w:color w:val="444444"/>
          <w:sz w:val="26"/>
          <w:szCs w:val="26"/>
        </w:rPr>
        <w:t xml:space="preserve"> assigned.</w:t>
      </w:r>
    </w:p>
    <w:p w14:paraId="05062C01" w14:textId="77777777"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58D2CC9F"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The faculty of the Computer Science department has aligned the computer science program with the goals of the Mathematical Sciences Division, the BJU Bible and liberal arts core objectives, and the BJU institutional goals. The goal of the Computer Science department is to align all courses in the Computer Science and Information Technology majors to support one or more of the following departmental goals</w:t>
      </w:r>
      <w:r w:rsidR="00925060">
        <w:rPr>
          <w:rFonts w:ascii="Segoe UI" w:eastAsia="Times New Roman" w:hAnsi="Segoe UI" w:cs="Segoe UI"/>
          <w:color w:val="444444"/>
          <w:sz w:val="26"/>
          <w:szCs w:val="26"/>
        </w:rPr>
        <w:t>. An asterisk indicates a specific goal fulfilled by this course.</w:t>
      </w:r>
    </w:p>
    <w:p w14:paraId="2A00DAB0"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r w:rsidR="00925060">
        <w:rPr>
          <w:rFonts w:ascii="Segoe UI" w:eastAsia="Times New Roman" w:hAnsi="Segoe UI" w:cs="Segoe UI"/>
          <w:color w:val="444444"/>
          <w:sz w:val="26"/>
          <w:szCs w:val="26"/>
        </w:rPr>
        <w:t xml:space="preserve"> *</w:t>
      </w:r>
    </w:p>
    <w:p w14:paraId="7DD24D21"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r w:rsidR="00925060">
        <w:rPr>
          <w:rFonts w:ascii="Segoe UI" w:eastAsia="Times New Roman" w:hAnsi="Segoe UI" w:cs="Segoe UI"/>
          <w:color w:val="444444"/>
          <w:sz w:val="26"/>
          <w:szCs w:val="26"/>
        </w:rPr>
        <w:t xml:space="preserve"> *</w:t>
      </w:r>
    </w:p>
    <w:p w14:paraId="07E5D7DD"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r w:rsidR="00925060">
        <w:rPr>
          <w:rFonts w:ascii="Segoe UI" w:eastAsia="Times New Roman" w:hAnsi="Segoe UI" w:cs="Segoe UI"/>
          <w:color w:val="444444"/>
          <w:sz w:val="26"/>
          <w:szCs w:val="26"/>
        </w:rPr>
        <w:t xml:space="preserve"> *</w:t>
      </w:r>
    </w:p>
    <w:p w14:paraId="1796E9EB"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r w:rsidR="00925060">
        <w:rPr>
          <w:rFonts w:ascii="Segoe UI" w:eastAsia="Times New Roman" w:hAnsi="Segoe UI" w:cs="Segoe UI"/>
          <w:color w:val="444444"/>
          <w:sz w:val="26"/>
          <w:szCs w:val="26"/>
        </w:rPr>
        <w:t xml:space="preserve"> *</w:t>
      </w:r>
    </w:p>
    <w:p w14:paraId="13988B6E"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understanding of social, professional and ethical considerations related to computing.</w:t>
      </w:r>
      <w:r w:rsidR="00925060">
        <w:rPr>
          <w:rFonts w:ascii="Segoe UI" w:eastAsia="Times New Roman" w:hAnsi="Segoe UI" w:cs="Segoe UI"/>
          <w:color w:val="444444"/>
          <w:sz w:val="26"/>
          <w:szCs w:val="26"/>
        </w:rPr>
        <w:t xml:space="preserve"> *</w:t>
      </w:r>
    </w:p>
    <w:p w14:paraId="5E29B122"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lastRenderedPageBreak/>
        <w:t>Demonstrate understanding of fundamental concepts in the discipline.</w:t>
      </w:r>
      <w:r w:rsidR="00925060">
        <w:rPr>
          <w:rFonts w:ascii="Segoe UI" w:eastAsia="Times New Roman" w:hAnsi="Segoe UI" w:cs="Segoe UI"/>
          <w:color w:val="444444"/>
          <w:sz w:val="26"/>
          <w:szCs w:val="26"/>
        </w:rPr>
        <w:t xml:space="preserve"> *</w:t>
      </w:r>
    </w:p>
    <w:p w14:paraId="007D4BB5"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Prepare students for graduate school or to secure employment in a related area.</w:t>
      </w:r>
      <w:r w:rsidR="00925060">
        <w:rPr>
          <w:rFonts w:ascii="Segoe UI" w:eastAsia="Times New Roman" w:hAnsi="Segoe UI" w:cs="Segoe UI"/>
          <w:color w:val="444444"/>
          <w:sz w:val="26"/>
          <w:szCs w:val="26"/>
        </w:rPr>
        <w:t xml:space="preserve"> *</w:t>
      </w:r>
    </w:p>
    <w:p w14:paraId="61CE16E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3A506B17"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p>
    <w:p w14:paraId="3A291CE2"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p>
    <w:p w14:paraId="5645E78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p>
    <w:p w14:paraId="52D06004"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p>
    <w:p w14:paraId="1F004CD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understanding of fundamental concepts in the student's discipline.</w:t>
      </w:r>
    </w:p>
    <w:p w14:paraId="6991010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Provide the student a platform for continued learning and development of his God-given abilities.</w:t>
      </w:r>
    </w:p>
    <w:p w14:paraId="7AE1BF2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Instill in the student a desire to use his abilities in service to Christ.</w:t>
      </w:r>
    </w:p>
    <w:p w14:paraId="416F82A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6DF32258" w14:textId="77777777" w:rsidR="00EC5720" w:rsidRPr="00EC5720" w:rsidRDefault="00EC5720" w:rsidP="00EC5720">
      <w:pPr>
        <w:spacing w:before="100" w:beforeAutospacing="1" w:after="350" w:line="240" w:lineRule="auto"/>
        <w:outlineLvl w:val="1"/>
        <w:rPr>
          <w:rFonts w:ascii="Segoe UI Semilight" w:eastAsia="Times New Roman" w:hAnsi="Segoe UI Semilight" w:cs="Segoe UI Semilight"/>
          <w:color w:val="0072C6"/>
          <w:sz w:val="35"/>
          <w:szCs w:val="35"/>
        </w:rPr>
      </w:pPr>
      <w:r w:rsidRPr="00EC5720">
        <w:rPr>
          <w:rFonts w:ascii="Segoe UI" w:eastAsia="Times New Roman" w:hAnsi="Segoe UI" w:cs="Segoe UI"/>
          <w:color w:val="444444"/>
          <w:sz w:val="26"/>
          <w:szCs w:val="26"/>
        </w:rPr>
        <w:t>At the end of the course, students should be able to:</w:t>
      </w:r>
      <w:r w:rsidRPr="00EC5720">
        <w:rPr>
          <w:rFonts w:ascii="Segoe UI Semilight" w:eastAsia="Times New Roman" w:hAnsi="Segoe UI Semilight" w:cs="Segoe UI Semilight"/>
          <w:color w:val="0072C6"/>
          <w:sz w:val="35"/>
          <w:szCs w:val="35"/>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302"/>
        <w:gridCol w:w="2008"/>
      </w:tblGrid>
      <w:tr w:rsidR="00EC5720" w:rsidRPr="00EC5720" w14:paraId="76857051" w14:textId="77777777" w:rsidTr="00EC5720">
        <w:tc>
          <w:tcPr>
            <w:tcW w:w="39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796B3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 xml:space="preserve">Learning </w:t>
            </w:r>
            <w:proofErr w:type="spellStart"/>
            <w:r w:rsidRPr="00EC5720">
              <w:rPr>
                <w:rFonts w:ascii="Segoe UI" w:eastAsia="Times New Roman" w:hAnsi="Segoe UI" w:cs="Segoe UI"/>
                <w:b/>
                <w:bCs/>
                <w:color w:val="444444"/>
                <w:sz w:val="20"/>
                <w:szCs w:val="20"/>
              </w:rPr>
              <w:t>Objectiv</w:t>
            </w:r>
            <w:proofErr w:type="spellEnd"/>
            <w:r w:rsidRPr="00EC5720">
              <w:rPr>
                <w:rFonts w:ascii="Segoe UI" w:eastAsia="Times New Roman" w:hAnsi="Segoe UI" w:cs="Segoe UI"/>
                <w:b/>
                <w:bCs/>
                <w:color w:val="444444"/>
                <w:sz w:val="20"/>
                <w:szCs w:val="20"/>
              </w:rPr>
              <w:t>​e</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13613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Assessment Tools​</w:t>
            </w:r>
          </w:p>
        </w:tc>
      </w:tr>
      <w:tr w:rsidR="00EC5720" w:rsidRPr="00EC5720" w14:paraId="4C8BCE1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32BE7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 Understand the major issues in information security, including malicious software threats, intrusion detection and prevention, and social engineering.</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DC2FDB4"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7989910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6D165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2. Understand the common attacks on computer networks, and the methods used to detect and prevent those attacks.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FE582D"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6A5CDEA3"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8CF1B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3. Understand the basic principles of information system security.</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20BF7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48DE360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D600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lastRenderedPageBreak/>
              <w:t xml:space="preserve">4. Evaluate and articulate </w:t>
            </w:r>
            <w:proofErr w:type="gramStart"/>
            <w:r w:rsidRPr="00EC5720">
              <w:rPr>
                <w:rFonts w:ascii="Segoe UI" w:eastAsia="Times New Roman" w:hAnsi="Segoe UI" w:cs="Segoe UI"/>
                <w:color w:val="444444"/>
                <w:sz w:val="20"/>
                <w:szCs w:val="20"/>
              </w:rPr>
              <w:t>information</w:t>
            </w:r>
            <w:proofErr w:type="gramEnd"/>
            <w:r w:rsidRPr="00EC5720">
              <w:rPr>
                <w:rFonts w:ascii="Segoe UI" w:eastAsia="Times New Roman" w:hAnsi="Segoe UI" w:cs="Segoe UI"/>
                <w:color w:val="444444"/>
                <w:sz w:val="20"/>
                <w:szCs w:val="20"/>
              </w:rPr>
              <w:t xml:space="preserve">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EAE19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w:t>
            </w:r>
          </w:p>
        </w:tc>
      </w:tr>
      <w:tr w:rsidR="00EC5720" w:rsidRPr="00EC5720" w14:paraId="0F77B24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CA826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5. Design and implement information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F9928A"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and Lab Projects, Quizzes,</w:t>
            </w:r>
            <w:r w:rsidR="008C5E12">
              <w:rPr>
                <w:rFonts w:ascii="Segoe UI" w:eastAsia="Times New Roman" w:hAnsi="Segoe UI" w:cs="Segoe UI"/>
                <w:color w:val="444444"/>
                <w:sz w:val="20"/>
                <w:szCs w:val="20"/>
              </w:rPr>
              <w:t xml:space="preserve"> </w:t>
            </w:r>
            <w:r w:rsidRPr="00EC5720">
              <w:rPr>
                <w:rFonts w:ascii="Segoe UI" w:eastAsia="Times New Roman" w:hAnsi="Segoe UI" w:cs="Segoe UI"/>
                <w:color w:val="444444"/>
                <w:sz w:val="20"/>
                <w:szCs w:val="20"/>
              </w:rPr>
              <w:t>Tests</w:t>
            </w:r>
          </w:p>
        </w:tc>
      </w:tr>
      <w:tr w:rsidR="00EC5720" w:rsidRPr="00EC5720" w14:paraId="1743A4DC"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FEB76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 Understand the major points of an information security policy and how they apply to a particular business.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CE4541"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(security policy development), Quizzes, Tests</w:t>
            </w:r>
          </w:p>
        </w:tc>
      </w:tr>
    </w:tbl>
    <w:p w14:paraId="19184206"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w:eastAsia="Times New Roman" w:hAnsi="Segoe UI" w:cs="Segoe UI"/>
          <w:color w:val="444444"/>
          <w:sz w:val="20"/>
          <w:szCs w:val="20"/>
        </w:rPr>
        <w:t>​​</w:t>
      </w:r>
      <w:r w:rsidRPr="00EC5720">
        <w:rPr>
          <w:rFonts w:ascii="Segoe UI Light" w:eastAsia="Times New Roman" w:hAnsi="Segoe UI Light" w:cs="Times New Roman"/>
          <w:b/>
          <w:bCs/>
          <w:color w:val="0072C6"/>
          <w:sz w:val="55"/>
          <w:szCs w:val="55"/>
        </w:rPr>
        <w:t>Course Policies:</w:t>
      </w:r>
    </w:p>
    <w:p w14:paraId="52A9993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4F671C22" w14:textId="77777777" w:rsidR="00EC5720" w:rsidRPr="00EC5720" w:rsidRDefault="00EC5720" w:rsidP="00EC5720">
      <w:pPr>
        <w:spacing w:after="150" w:line="240" w:lineRule="auto"/>
        <w:rPr>
          <w:rFonts w:ascii="Segoe UI" w:eastAsia="Times New Roman" w:hAnsi="Segoe UI" w:cs="Segoe UI"/>
          <w:color w:val="444444"/>
          <w:sz w:val="20"/>
          <w:szCs w:val="20"/>
        </w:rPr>
      </w:pPr>
      <w:proofErr w:type="spellStart"/>
      <w:r w:rsidRPr="00EC5720">
        <w:rPr>
          <w:rFonts w:ascii="Segoe UI" w:eastAsia="Times New Roman" w:hAnsi="Segoe UI" w:cs="Segoe UI"/>
          <w:color w:val="444444"/>
        </w:rPr>
        <w:t>CpS</w:t>
      </w:r>
      <w:proofErr w:type="spellEnd"/>
      <w:r w:rsidRPr="00EC5720">
        <w:rPr>
          <w:rFonts w:ascii="Segoe UI" w:eastAsia="Times New Roman" w:hAnsi="Segoe UI" w:cs="Segoe UI"/>
          <w:color w:val="444444"/>
        </w:rPr>
        <w:t xml:space="preserve"> 110 is a pre-requisite for </w:t>
      </w:r>
      <w:proofErr w:type="spellStart"/>
      <w:r w:rsidRPr="00EC5720">
        <w:rPr>
          <w:rFonts w:ascii="Segoe UI" w:eastAsia="Times New Roman" w:hAnsi="Segoe UI" w:cs="Segoe UI"/>
          <w:color w:val="444444"/>
        </w:rPr>
        <w:t>CpS</w:t>
      </w:r>
      <w:proofErr w:type="spellEnd"/>
      <w:r w:rsidR="008C5E12">
        <w:rPr>
          <w:rFonts w:ascii="Segoe UI" w:eastAsia="Times New Roman" w:hAnsi="Segoe UI" w:cs="Segoe UI"/>
          <w:color w:val="444444"/>
        </w:rPr>
        <w:t xml:space="preserve"> 3</w:t>
      </w:r>
      <w:r w:rsidRPr="00EC5720">
        <w:rPr>
          <w:rFonts w:ascii="Segoe UI" w:eastAsia="Times New Roman" w:hAnsi="Segoe UI" w:cs="Segoe UI"/>
          <w:color w:val="444444"/>
        </w:rPr>
        <w:t>91.  (Non-IT majors, see or email Dr. Hughes for pre-req</w:t>
      </w:r>
      <w:r w:rsidR="008C5E12">
        <w:rPr>
          <w:rFonts w:ascii="Segoe UI" w:eastAsia="Times New Roman" w:hAnsi="Segoe UI" w:cs="Segoe UI"/>
          <w:color w:val="444444"/>
        </w:rPr>
        <w:t>uisite</w:t>
      </w:r>
      <w:r w:rsidRPr="00EC5720">
        <w:rPr>
          <w:rFonts w:ascii="Segoe UI" w:eastAsia="Times New Roman" w:hAnsi="Segoe UI" w:cs="Segoe UI"/>
          <w:color w:val="444444"/>
        </w:rPr>
        <w:t xml:space="preserve"> waivers)</w:t>
      </w:r>
    </w:p>
    <w:p w14:paraId="08319ACB" w14:textId="174AADAC" w:rsidR="00912904" w:rsidRDefault="00912904"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Semilight" w:eastAsia="Times New Roman" w:hAnsi="Segoe UI Semilight" w:cs="Segoe UI Semilight"/>
          <w:b/>
          <w:bCs/>
          <w:color w:val="0072C6"/>
          <w:sz w:val="35"/>
          <w:szCs w:val="35"/>
        </w:rPr>
        <w:t>Emergency Procedures</w:t>
      </w:r>
    </w:p>
    <w:p w14:paraId="04819C57" w14:textId="77777777" w:rsidR="00912904" w:rsidRDefault="00912904" w:rsidP="00912904">
      <w:pPr>
        <w:pStyle w:val="ListParagraph"/>
        <w:numPr>
          <w:ilvl w:val="0"/>
          <w:numId w:val="12"/>
        </w:numPr>
        <w:spacing w:before="100" w:beforeAutospacing="1" w:after="100" w:afterAutospacing="1" w:line="240" w:lineRule="auto"/>
        <w:outlineLvl w:val="1"/>
        <w:rPr>
          <w:rFonts w:ascii="Segoe UI" w:eastAsia="Times New Roman" w:hAnsi="Segoe UI" w:cs="Segoe UI"/>
        </w:rPr>
      </w:pPr>
      <w:r w:rsidRPr="00912904">
        <w:rPr>
          <w:rFonts w:ascii="Segoe UI" w:eastAsia="Times New Roman" w:hAnsi="Segoe UI" w:cs="Segoe UI"/>
        </w:rPr>
        <w:t xml:space="preserve">For CS Labs: In case of emergency requiring evacuation, students will exit the lab and leave the building through the rear staircase (turn left past </w:t>
      </w:r>
      <w:proofErr w:type="spellStart"/>
      <w:r w:rsidRPr="00912904">
        <w:rPr>
          <w:rFonts w:ascii="Segoe UI" w:eastAsia="Times New Roman" w:hAnsi="Segoe UI" w:cs="Segoe UI"/>
        </w:rPr>
        <w:t>SermonAudio</w:t>
      </w:r>
      <w:proofErr w:type="spellEnd"/>
      <w:r w:rsidRPr="00912904">
        <w:rPr>
          <w:rFonts w:ascii="Segoe UI" w:eastAsia="Times New Roman" w:hAnsi="Segoe UI" w:cs="Segoe UI"/>
        </w:rPr>
        <w:t xml:space="preserve">). Students will gather by the large tree on the edge of the Mack Building rear parking lot with their class.   </w:t>
      </w:r>
    </w:p>
    <w:p w14:paraId="5E108571" w14:textId="77777777" w:rsidR="00912904" w:rsidRDefault="00912904" w:rsidP="00912904">
      <w:pPr>
        <w:pStyle w:val="ListParagraph"/>
        <w:numPr>
          <w:ilvl w:val="0"/>
          <w:numId w:val="12"/>
        </w:numPr>
        <w:spacing w:before="100" w:beforeAutospacing="1" w:after="100" w:afterAutospacing="1" w:line="240" w:lineRule="auto"/>
        <w:outlineLvl w:val="1"/>
        <w:rPr>
          <w:rFonts w:ascii="Segoe UI" w:eastAsia="Times New Roman" w:hAnsi="Segoe UI" w:cs="Segoe UI"/>
        </w:rPr>
      </w:pPr>
      <w:r w:rsidRPr="00912904">
        <w:rPr>
          <w:rFonts w:ascii="Segoe UI" w:eastAsia="Times New Roman" w:hAnsi="Segoe UI" w:cs="Segoe UI"/>
        </w:rPr>
        <w:t xml:space="preserve">If we are unable to exit the building, the professor will instruct the students on the best course of action.  </w:t>
      </w:r>
    </w:p>
    <w:p w14:paraId="2DA76B97" w14:textId="7E74B353" w:rsidR="00912904" w:rsidRPr="00912904" w:rsidRDefault="00912904" w:rsidP="00912904">
      <w:pPr>
        <w:pStyle w:val="ListParagraph"/>
        <w:numPr>
          <w:ilvl w:val="0"/>
          <w:numId w:val="12"/>
        </w:numPr>
        <w:spacing w:before="100" w:beforeAutospacing="1" w:after="100" w:afterAutospacing="1" w:line="240" w:lineRule="auto"/>
        <w:outlineLvl w:val="1"/>
        <w:rPr>
          <w:rFonts w:ascii="Segoe UI" w:eastAsia="Times New Roman" w:hAnsi="Segoe UI" w:cs="Segoe UI"/>
        </w:rPr>
      </w:pPr>
      <w:r w:rsidRPr="00912904">
        <w:rPr>
          <w:rFonts w:ascii="Segoe UI" w:eastAsia="Times New Roman" w:hAnsi="Segoe UI" w:cs="Segoe UI"/>
        </w:rPr>
        <w:t xml:space="preserve">To be able to respond quickly to external threats, professors may keep classroom doors locked.  If you are late </w:t>
      </w:r>
      <w:proofErr w:type="gramStart"/>
      <w:r w:rsidRPr="00912904">
        <w:rPr>
          <w:rFonts w:ascii="Segoe UI" w:eastAsia="Times New Roman" w:hAnsi="Segoe UI" w:cs="Segoe UI"/>
        </w:rPr>
        <w:t>to</w:t>
      </w:r>
      <w:proofErr w:type="gramEnd"/>
      <w:r w:rsidRPr="00912904">
        <w:rPr>
          <w:rFonts w:ascii="Segoe UI" w:eastAsia="Times New Roman" w:hAnsi="Segoe UI" w:cs="Segoe UI"/>
        </w:rPr>
        <w:t xml:space="preserve"> class, you may need to knock on the door and be let in. </w:t>
      </w:r>
    </w:p>
    <w:p w14:paraId="41AF1FB0" w14:textId="4B549DAC"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765F8CE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class attendance is the </w:t>
      </w:r>
      <w:hyperlink r:id="rId8" w:tgtFrame="_blank" w:tooltip="BJU Class Attendance Policy" w:history="1">
        <w:r w:rsidRPr="00EC5720">
          <w:rPr>
            <w:rFonts w:ascii="Segoe UI" w:eastAsia="Times New Roman" w:hAnsi="Segoe UI" w:cs="Segoe UI"/>
            <w:color w:val="663399"/>
          </w:rPr>
          <w:t>BJU Class Attendance Policy</w:t>
        </w:r>
      </w:hyperlink>
      <w:r w:rsidRPr="00EC5720">
        <w:rPr>
          <w:rFonts w:ascii="Segoe UI" w:eastAsia="Times New Roman" w:hAnsi="Segoe UI" w:cs="Segoe UI"/>
          <w:color w:val="444444"/>
        </w:rPr>
        <w:t>.</w:t>
      </w:r>
    </w:p>
    <w:p w14:paraId="4AACB429"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For planned absences, please email me one week in advance.</w:t>
      </w:r>
    </w:p>
    <w:p w14:paraId="5E885EB0"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Written assignments should be submitted before your planned absence.</w:t>
      </w:r>
    </w:p>
    <w:p w14:paraId="30A55EF4"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 xml:space="preserve">Scheduled tests and quizzes should be taken before your planned absence; please contact me to </w:t>
      </w:r>
      <w:proofErr w:type="gramStart"/>
      <w:r w:rsidRPr="00EC5720">
        <w:rPr>
          <w:rFonts w:ascii="Segoe UI" w:eastAsia="Times New Roman" w:hAnsi="Segoe UI" w:cs="Segoe UI"/>
          <w:color w:val="444444"/>
        </w:rPr>
        <w:t>make arrangements</w:t>
      </w:r>
      <w:proofErr w:type="gramEnd"/>
      <w:r w:rsidRPr="00EC5720">
        <w:rPr>
          <w:rFonts w:ascii="Segoe UI" w:eastAsia="Times New Roman" w:hAnsi="Segoe UI" w:cs="Segoe UI"/>
          <w:color w:val="444444"/>
        </w:rPr>
        <w:t xml:space="preserve"> for doing so.</w:t>
      </w:r>
    </w:p>
    <w:p w14:paraId="5338886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lastRenderedPageBreak/>
        <w:t xml:space="preserve">For absences due to incapacitating illness or emergency, you should contact me as soon as you are able to return to class </w:t>
      </w:r>
      <w:proofErr w:type="gramStart"/>
      <w:r w:rsidRPr="00EC5720">
        <w:rPr>
          <w:rFonts w:ascii="Segoe UI" w:eastAsia="Times New Roman" w:hAnsi="Segoe UI" w:cs="Segoe UI"/>
          <w:color w:val="444444"/>
        </w:rPr>
        <w:t>in order to</w:t>
      </w:r>
      <w:proofErr w:type="gramEnd"/>
      <w:r w:rsidRPr="00EC5720">
        <w:rPr>
          <w:rFonts w:ascii="Segoe UI" w:eastAsia="Times New Roman" w:hAnsi="Segoe UI" w:cs="Segoe UI"/>
          <w:color w:val="444444"/>
        </w:rPr>
        <w:t xml:space="preserve"> </w:t>
      </w:r>
      <w:proofErr w:type="gramStart"/>
      <w:r w:rsidRPr="00EC5720">
        <w:rPr>
          <w:rFonts w:ascii="Segoe UI" w:eastAsia="Times New Roman" w:hAnsi="Segoe UI" w:cs="Segoe UI"/>
          <w:color w:val="444444"/>
        </w:rPr>
        <w:t>make arrangements</w:t>
      </w:r>
      <w:proofErr w:type="gramEnd"/>
      <w:r w:rsidRPr="00EC5720">
        <w:rPr>
          <w:rFonts w:ascii="Segoe UI" w:eastAsia="Times New Roman" w:hAnsi="Segoe UI" w:cs="Segoe UI"/>
          <w:color w:val="444444"/>
        </w:rPr>
        <w:t xml:space="preserve"> for making up any graded work without penalty. </w:t>
      </w:r>
    </w:p>
    <w:p w14:paraId="3AD51E5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 xml:space="preserve">In other circumstances, tests and quizzes may be made up within one week of your return, with a 10 </w:t>
      </w:r>
      <w:proofErr w:type="gramStart"/>
      <w:r w:rsidRPr="00EC5720">
        <w:rPr>
          <w:rFonts w:ascii="Segoe UI" w:eastAsia="Times New Roman" w:hAnsi="Segoe UI" w:cs="Segoe UI"/>
          <w:color w:val="444444"/>
        </w:rPr>
        <w:t>percent grade</w:t>
      </w:r>
      <w:proofErr w:type="gramEnd"/>
      <w:r w:rsidRPr="00EC5720">
        <w:rPr>
          <w:rFonts w:ascii="Segoe UI" w:eastAsia="Times New Roman" w:hAnsi="Segoe UI" w:cs="Segoe UI"/>
          <w:color w:val="444444"/>
        </w:rPr>
        <w:t xml:space="preserve"> penalty for that test or quiz.</w:t>
      </w:r>
    </w:p>
    <w:p w14:paraId="1CF9204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Leaving class early without prior arrangement will constitute an absence. </w:t>
      </w:r>
    </w:p>
    <w:p w14:paraId="1C57501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14:paraId="5CA8E44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Assignments must be submitted using the electronic submission system before midnight on the day due. </w:t>
      </w:r>
    </w:p>
    <w:p w14:paraId="5649D0FB"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use of the submission system will be explained during the first week of class.</w:t>
      </w:r>
    </w:p>
    <w:p w14:paraId="68E3039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680D08CC"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 xml:space="preserve">You must make </w:t>
      </w:r>
      <w:proofErr w:type="gramStart"/>
      <w:r w:rsidRPr="00EC5720">
        <w:rPr>
          <w:rFonts w:ascii="Segoe UI" w:eastAsia="Times New Roman" w:hAnsi="Segoe UI" w:cs="Segoe UI"/>
          <w:color w:val="444444"/>
        </w:rPr>
        <w:t>up</w:t>
      </w:r>
      <w:proofErr w:type="gramEnd"/>
      <w:r w:rsidRPr="00EC5720">
        <w:rPr>
          <w:rFonts w:ascii="Segoe UI" w:eastAsia="Times New Roman" w:hAnsi="Segoe UI" w:cs="Segoe UI"/>
          <w:color w:val="444444"/>
        </w:rPr>
        <w:t xml:space="preserve"> late work according to the number of days missed - that is, missing one day of class gives you one extra day to turn in your work. </w:t>
      </w:r>
    </w:p>
    <w:p w14:paraId="5717779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Any other late work will receive a 20</w:t>
      </w:r>
      <w:proofErr w:type="gramStart"/>
      <w:r w:rsidRPr="00EC5720">
        <w:rPr>
          <w:rFonts w:ascii="Segoe UI" w:eastAsia="Times New Roman" w:hAnsi="Segoe UI" w:cs="Segoe UI"/>
          <w:color w:val="444444"/>
        </w:rPr>
        <w:t>% grade</w:t>
      </w:r>
      <w:proofErr w:type="gramEnd"/>
      <w:r w:rsidRPr="00EC5720">
        <w:rPr>
          <w:rFonts w:ascii="Segoe UI" w:eastAsia="Times New Roman" w:hAnsi="Segoe UI" w:cs="Segoe UI"/>
          <w:color w:val="444444"/>
        </w:rPr>
        <w:t xml:space="preserve"> penalty.</w:t>
      </w:r>
    </w:p>
    <w:p w14:paraId="3A54A564"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 xml:space="preserve">All late work must be </w:t>
      </w:r>
      <w:proofErr w:type="gramStart"/>
      <w:r w:rsidRPr="00EC5720">
        <w:rPr>
          <w:rFonts w:ascii="Segoe UI" w:eastAsia="Times New Roman" w:hAnsi="Segoe UI" w:cs="Segoe UI"/>
          <w:color w:val="444444"/>
        </w:rPr>
        <w:t>made up</w:t>
      </w:r>
      <w:proofErr w:type="gramEnd"/>
      <w:r w:rsidRPr="00EC5720">
        <w:rPr>
          <w:rFonts w:ascii="Segoe UI" w:eastAsia="Times New Roman" w:hAnsi="Segoe UI" w:cs="Segoe UI"/>
          <w:color w:val="444444"/>
        </w:rPr>
        <w:t xml:space="preserve"> within one week </w:t>
      </w:r>
      <w:proofErr w:type="gramStart"/>
      <w:r w:rsidRPr="00EC5720">
        <w:rPr>
          <w:rFonts w:ascii="Segoe UI" w:eastAsia="Times New Roman" w:hAnsi="Segoe UI" w:cs="Segoe UI"/>
          <w:color w:val="444444"/>
        </w:rPr>
        <w:t>in order to</w:t>
      </w:r>
      <w:proofErr w:type="gramEnd"/>
      <w:r w:rsidRPr="00EC5720">
        <w:rPr>
          <w:rFonts w:ascii="Segoe UI" w:eastAsia="Times New Roman" w:hAnsi="Segoe UI" w:cs="Segoe UI"/>
          <w:color w:val="444444"/>
        </w:rPr>
        <w:t xml:space="preserve"> receive a non-zero grade.   </w:t>
      </w:r>
    </w:p>
    <w:p w14:paraId="339B11AC" w14:textId="77777777" w:rsidR="007E709D" w:rsidRDefault="007E709D" w:rsidP="007E709D">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Department Policies</w:t>
      </w:r>
    </w:p>
    <w:p w14:paraId="5F01C754"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MB203 computers are monitored at the podium. There </w:t>
      </w:r>
      <w:proofErr w:type="gramStart"/>
      <w:r>
        <w:rPr>
          <w:rFonts w:ascii="Segoe UI" w:eastAsia="Times New Roman" w:hAnsi="Segoe UI" w:cs="Segoe UI"/>
          <w:color w:val="444444"/>
        </w:rPr>
        <w:t>is should be</w:t>
      </w:r>
      <w:proofErr w:type="gramEnd"/>
      <w:r>
        <w:rPr>
          <w:rFonts w:ascii="Segoe UI" w:eastAsia="Times New Roman" w:hAnsi="Segoe UI" w:cs="Segoe UI"/>
          <w:color w:val="444444"/>
        </w:rPr>
        <w:t xml:space="preserve"> no student expectation of privacy, particularly during tests, quizzes, or lab tests</w:t>
      </w:r>
      <w:r w:rsidRPr="00255ADB">
        <w:rPr>
          <w:rFonts w:ascii="Segoe UI" w:eastAsia="Times New Roman" w:hAnsi="Segoe UI" w:cs="Segoe UI"/>
          <w:color w:val="444444"/>
        </w:rPr>
        <w:t>.</w:t>
      </w:r>
    </w:p>
    <w:p w14:paraId="6248C52B"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Upper-level students may use AI for finding obscure or specialized features but MUST document its use. Be aware of the flaws that still exist with AI.</w:t>
      </w:r>
      <w:r w:rsidRPr="00255ADB">
        <w:rPr>
          <w:rFonts w:ascii="Segoe UI" w:eastAsia="Times New Roman" w:hAnsi="Segoe UI" w:cs="Segoe UI"/>
          <w:color w:val="444444"/>
        </w:rPr>
        <w:t> </w:t>
      </w:r>
    </w:p>
    <w:p w14:paraId="1CC0F2CB"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Attendance for project </w:t>
      </w:r>
      <w:proofErr w:type="gramStart"/>
      <w:r>
        <w:rPr>
          <w:rFonts w:ascii="Segoe UI" w:eastAsia="Times New Roman" w:hAnsi="Segoe UI" w:cs="Segoe UI"/>
          <w:color w:val="444444"/>
        </w:rPr>
        <w:t>work days</w:t>
      </w:r>
      <w:proofErr w:type="gramEnd"/>
      <w:r>
        <w:rPr>
          <w:rFonts w:ascii="Segoe UI" w:eastAsia="Times New Roman" w:hAnsi="Segoe UI" w:cs="Segoe UI"/>
          <w:color w:val="444444"/>
        </w:rPr>
        <w:t xml:space="preserve"> is required for the entire class period.</w:t>
      </w:r>
    </w:p>
    <w:p w14:paraId="312F0600" w14:textId="77777777" w:rsidR="007E709D" w:rsidRPr="0048173E" w:rsidRDefault="007E709D" w:rsidP="007E709D">
      <w:pPr>
        <w:numPr>
          <w:ilvl w:val="0"/>
          <w:numId w:val="9"/>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Part of presentation grade(s) is deportment and dress:  </w:t>
      </w:r>
    </w:p>
    <w:p w14:paraId="740606F0" w14:textId="77777777" w:rsidR="007E709D" w:rsidRPr="0048173E"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Men: dress shirt/jacket, dress shoes</w:t>
      </w:r>
    </w:p>
    <w:p w14:paraId="26451655" w14:textId="77777777" w:rsidR="007E709D" w:rsidRPr="0048173E"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Women: dress, pant suit, blouse/skirt, dress shoes</w:t>
      </w:r>
    </w:p>
    <w:p w14:paraId="43767925" w14:textId="77777777" w:rsidR="007E709D" w:rsidRDefault="007E709D" w:rsidP="007E709D">
      <w:pPr>
        <w:numPr>
          <w:ilvl w:val="0"/>
          <w:numId w:val="9"/>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Professional development is part of the final grade.</w:t>
      </w:r>
    </w:p>
    <w:p w14:paraId="3312581C"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w:t>
      </w:r>
      <w:proofErr w:type="spellStart"/>
      <w:r>
        <w:rPr>
          <w:rFonts w:ascii="Segoe UI" w:eastAsia="Times New Roman" w:hAnsi="Segoe UI" w:cs="Segoe UI"/>
          <w:color w:val="444444"/>
        </w:rPr>
        <w:t>SermonAudio</w:t>
      </w:r>
      <w:proofErr w:type="spellEnd"/>
      <w:r>
        <w:rPr>
          <w:rFonts w:ascii="Segoe UI" w:eastAsia="Times New Roman" w:hAnsi="Segoe UI" w:cs="Segoe UI"/>
          <w:color w:val="444444"/>
        </w:rPr>
        <w:t>, Math Symposium, etc.)</w:t>
      </w:r>
    </w:p>
    <w:p w14:paraId="61CAF194"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contests (programming contests, for instance)</w:t>
      </w:r>
    </w:p>
    <w:p w14:paraId="41A29893" w14:textId="77777777" w:rsidR="007E709D" w:rsidRDefault="007E709D" w:rsidP="007E709D">
      <w:pPr>
        <w:numPr>
          <w:ilvl w:val="1"/>
          <w:numId w:val="9"/>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job fairs</w:t>
      </w:r>
    </w:p>
    <w:p w14:paraId="63439AEB" w14:textId="15C42921" w:rsidR="007E709D" w:rsidRDefault="007E709D" w:rsidP="007E709D">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w:eastAsia="Times New Roman" w:hAnsi="Segoe UI" w:cs="Segoe UI"/>
          <w:color w:val="444444"/>
        </w:rPr>
        <w:t>Attendance at presentations by invited speakers</w:t>
      </w:r>
    </w:p>
    <w:p w14:paraId="5C59C19F" w14:textId="0B234610"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Grade </w:t>
      </w:r>
      <w:r w:rsidR="00BD0973">
        <w:rPr>
          <w:rFonts w:ascii="Segoe UI Semilight" w:eastAsia="Times New Roman" w:hAnsi="Segoe UI Semilight" w:cs="Segoe UI Semilight"/>
          <w:b/>
          <w:bCs/>
          <w:color w:val="0072C6"/>
          <w:sz w:val="35"/>
          <w:szCs w:val="35"/>
        </w:rPr>
        <w:t>A</w:t>
      </w:r>
      <w:r w:rsidRPr="00EC5720">
        <w:rPr>
          <w:rFonts w:ascii="Segoe UI Semilight" w:eastAsia="Times New Roman" w:hAnsi="Segoe UI Semilight" w:cs="Segoe UI Semilight"/>
          <w:b/>
          <w:bCs/>
          <w:color w:val="0072C6"/>
          <w:sz w:val="35"/>
          <w:szCs w:val="35"/>
        </w:rPr>
        <w:t>ppeals</w:t>
      </w:r>
    </w:p>
    <w:p w14:paraId="7A65D7DC" w14:textId="20D4A299"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Grading appeals must be made by email only</w:t>
      </w:r>
      <w:r w:rsidR="005603BD">
        <w:rPr>
          <w:rFonts w:ascii="Segoe UI" w:eastAsia="Times New Roman" w:hAnsi="Segoe UI" w:cs="Segoe UI"/>
          <w:color w:val="444444"/>
        </w:rPr>
        <w:t>,</w:t>
      </w:r>
      <w:r w:rsidRPr="00EC5720">
        <w:rPr>
          <w:rFonts w:ascii="Segoe UI" w:eastAsia="Times New Roman" w:hAnsi="Segoe UI" w:cs="Segoe UI"/>
          <w:color w:val="444444"/>
        </w:rPr>
        <w:t xml:space="preserve"> no later than one week after the grade was assigned. </w:t>
      </w:r>
    </w:p>
    <w:p w14:paraId="301710BA"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lastRenderedPageBreak/>
        <w:t>Appeals will be automatically denied if the student attempts to make the appeal verbally. </w:t>
      </w:r>
    </w:p>
    <w:p w14:paraId="7FE98882"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Email grading appeals should be made respectfully and logically (</w:t>
      </w:r>
      <w:r w:rsidR="008C5E12">
        <w:rPr>
          <w:rFonts w:ascii="Segoe UI" w:eastAsia="Times New Roman" w:hAnsi="Segoe UI" w:cs="Segoe UI"/>
          <w:color w:val="444444"/>
        </w:rPr>
        <w:t>"</w:t>
      </w:r>
      <w:r w:rsidRPr="00EC5720">
        <w:rPr>
          <w:rFonts w:ascii="Segoe UI" w:eastAsia="Times New Roman" w:hAnsi="Segoe UI" w:cs="Segoe UI"/>
          <w:color w:val="444444"/>
        </w:rPr>
        <w:t>My grade should be increased because</w:t>
      </w:r>
      <w:proofErr w:type="gramStart"/>
      <w:r w:rsidRPr="00EC5720">
        <w:rPr>
          <w:rFonts w:ascii="Segoe UI" w:eastAsia="Times New Roman" w:hAnsi="Segoe UI" w:cs="Segoe UI"/>
          <w:color w:val="444444"/>
        </w:rPr>
        <w:t>.....</w:t>
      </w:r>
      <w:proofErr w:type="gramEnd"/>
      <w:r w:rsidR="008C5E12">
        <w:rPr>
          <w:rFonts w:ascii="Segoe UI" w:eastAsia="Times New Roman" w:hAnsi="Segoe UI" w:cs="Segoe UI"/>
          <w:color w:val="444444"/>
        </w:rPr>
        <w:t>"</w:t>
      </w:r>
      <w:r w:rsidRPr="00EC5720">
        <w:rPr>
          <w:rFonts w:ascii="Segoe UI" w:eastAsia="Times New Roman" w:hAnsi="Segoe UI" w:cs="Segoe UI"/>
          <w:color w:val="444444"/>
        </w:rPr>
        <w:t>).</w:t>
      </w:r>
    </w:p>
    <w:p w14:paraId="3D26D45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15ADFEC8" w14:textId="77777777"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academic integrity is the </w:t>
      </w:r>
      <w:hyperlink r:id="rId9" w:tgtFrame="_blank" w:tooltip="BJU Academic Integrity Policy" w:history="1">
        <w:r w:rsidRPr="00EC5720">
          <w:rPr>
            <w:rFonts w:ascii="Segoe UI" w:eastAsia="Times New Roman" w:hAnsi="Segoe UI" w:cs="Segoe UI"/>
            <w:color w:val="663399"/>
          </w:rPr>
          <w:t>BJU Academic Integrity Policy</w:t>
        </w:r>
      </w:hyperlink>
      <w:r w:rsidRPr="00EC5720">
        <w:rPr>
          <w:rFonts w:ascii="Segoe UI" w:eastAsia="Times New Roman" w:hAnsi="Segoe UI" w:cs="Segoe UI"/>
          <w:color w:val="444444"/>
        </w:rPr>
        <w:t>.</w:t>
      </w:r>
    </w:p>
    <w:p w14:paraId="5DDF665F" w14:textId="77777777" w:rsidR="00E96192"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Cheating on assignments and tests is a form of deception and stealing, and as such, is prohibited by Scripture and will incur academic penalties. </w:t>
      </w:r>
    </w:p>
    <w:p w14:paraId="353B0A42" w14:textId="36C99EA7" w:rsidR="00E96192" w:rsidRPr="007B3144" w:rsidRDefault="00E96192" w:rsidP="00E96192">
      <w:pPr>
        <w:numPr>
          <w:ilvl w:val="0"/>
          <w:numId w:val="6"/>
        </w:numPr>
        <w:spacing w:before="100" w:beforeAutospacing="1" w:after="100" w:afterAutospacing="1" w:line="240" w:lineRule="auto"/>
        <w:rPr>
          <w:rFonts w:ascii="Segoe UI" w:eastAsia="Times New Roman" w:hAnsi="Segoe UI" w:cs="Segoe UI"/>
          <w:color w:val="444444"/>
          <w:sz w:val="20"/>
          <w:szCs w:val="20"/>
          <w:highlight w:val="yellow"/>
        </w:rPr>
      </w:pPr>
      <w:r w:rsidRPr="005603BD">
        <w:rPr>
          <w:rFonts w:ascii="Segoe UI" w:hAnsi="Segoe UI" w:cs="Segoe UI"/>
          <w:highlight w:val="yellow"/>
        </w:rPr>
        <w:t xml:space="preserve">Since the goal of the assignments in this course is to learn to develop the skills covered NOT </w:t>
      </w:r>
      <w:r w:rsidR="007B3144">
        <w:rPr>
          <w:rFonts w:ascii="Segoe UI" w:hAnsi="Segoe UI" w:cs="Segoe UI"/>
          <w:highlight w:val="yellow"/>
        </w:rPr>
        <w:t xml:space="preserve">just to </w:t>
      </w:r>
      <w:r w:rsidRPr="005603BD">
        <w:rPr>
          <w:rFonts w:ascii="Segoe UI" w:hAnsi="Segoe UI" w:cs="Segoe UI"/>
          <w:highlight w:val="yellow"/>
        </w:rPr>
        <w:t>complete the tasks assigned, and since the use of AI to complete or jumpstart tasks defeats the goal of the assignments, you may not use generative AI tools (i.e. Chat GPT, Bing Chat, Google Bard, etc.) in this course for any assignment without the professor</w:t>
      </w:r>
      <w:r w:rsidR="00BD0973" w:rsidRPr="005603BD">
        <w:rPr>
          <w:rFonts w:ascii="Segoe UI" w:hAnsi="Segoe UI" w:cs="Segoe UI"/>
          <w:highlight w:val="yellow"/>
        </w:rPr>
        <w:t>’</w:t>
      </w:r>
      <w:r w:rsidRPr="005603BD">
        <w:rPr>
          <w:rFonts w:ascii="Segoe UI" w:hAnsi="Segoe UI" w:cs="Segoe UI"/>
          <w:highlight w:val="yellow"/>
        </w:rPr>
        <w:t>s express permission.  Should an AI tool be used with permission, its use must be documented.</w:t>
      </w:r>
    </w:p>
    <w:p w14:paraId="2A0BFE3D" w14:textId="6AF15F6C" w:rsidR="007B3144" w:rsidRDefault="007B3144" w:rsidP="007B3144">
      <w:pPr>
        <w:numPr>
          <w:ilvl w:val="0"/>
          <w:numId w:val="6"/>
        </w:numPr>
        <w:spacing w:after="0" w:line="240" w:lineRule="auto"/>
        <w:rPr>
          <w:rFonts w:eastAsia="Times New Roman"/>
        </w:rPr>
      </w:pPr>
      <w:r>
        <w:rPr>
          <w:rFonts w:eastAsia="Times New Roman"/>
        </w:rPr>
        <w:t>Internet/AI enabled devices or any communication devices (including but not limited to smart glasses, watches, earbuds, etc.) are not permitted to be used and should be stored out of sight during the testing period.  Access</w:t>
      </w:r>
      <w:r>
        <w:rPr>
          <w:rFonts w:eastAsia="Times New Roman"/>
        </w:rPr>
        <w:t>ing</w:t>
      </w:r>
      <w:r>
        <w:rPr>
          <w:rFonts w:eastAsia="Times New Roman"/>
        </w:rPr>
        <w:t xml:space="preserve"> these type</w:t>
      </w:r>
      <w:r>
        <w:rPr>
          <w:rFonts w:eastAsia="Times New Roman"/>
        </w:rPr>
        <w:t>s</w:t>
      </w:r>
      <w:r>
        <w:rPr>
          <w:rFonts w:eastAsia="Times New Roman"/>
        </w:rPr>
        <w:t xml:space="preserve"> of devices during the test will be construed as cheating and will be dealt with as such.</w:t>
      </w:r>
    </w:p>
    <w:p w14:paraId="0DE1187B" w14:textId="1BC6D7F3" w:rsidR="007B3144" w:rsidRPr="007B3144" w:rsidRDefault="007B3144" w:rsidP="007B3144">
      <w:pPr>
        <w:numPr>
          <w:ilvl w:val="0"/>
          <w:numId w:val="6"/>
        </w:numPr>
        <w:spacing w:after="0" w:line="240" w:lineRule="auto"/>
        <w:rPr>
          <w:rFonts w:eastAsia="Times New Roman"/>
        </w:rPr>
      </w:pPr>
      <w:r>
        <w:rPr>
          <w:rFonts w:eastAsia="Times New Roman"/>
        </w:rPr>
        <w:t xml:space="preserve">Assignments will be evaluated for plagiarism and AI use at the discretion of the professor. </w:t>
      </w:r>
    </w:p>
    <w:p w14:paraId="4AE977C6" w14:textId="5E671FC7" w:rsidR="00EC5720"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All work is to be done individually unless Mr. Hughes gives permission for group work. </w:t>
      </w:r>
    </w:p>
    <w:p w14:paraId="79A4C4BD" w14:textId="75F8744A"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In general students are encouraged to assist one another in the lab environment </w:t>
      </w:r>
      <w:r w:rsidRPr="00EC5720">
        <w:rPr>
          <w:rFonts w:ascii="Segoe UI" w:eastAsia="Times New Roman" w:hAnsi="Segoe UI" w:cs="Segoe UI"/>
          <w:i/>
          <w:iCs/>
          <w:color w:val="444444"/>
        </w:rPr>
        <w:t>but must exercise care when seeking assistance while completing labs</w:t>
      </w:r>
      <w:r w:rsidRPr="00EC5720">
        <w:rPr>
          <w:rFonts w:ascii="Segoe UI" w:eastAsia="Times New Roman" w:hAnsi="Segoe UI" w:cs="Segoe UI"/>
          <w:color w:val="444444"/>
        </w:rPr>
        <w:t>.  </w:t>
      </w:r>
    </w:p>
    <w:p w14:paraId="411C7062" w14:textId="57924101"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rPr>
        <w:t>The goal is for each student to become familiar with information security and be able to work </w:t>
      </w:r>
      <w:r w:rsidR="008C5E12">
        <w:rPr>
          <w:rFonts w:ascii="Segoe UI" w:eastAsia="Times New Roman" w:hAnsi="Segoe UI" w:cs="Segoe UI"/>
          <w:b/>
          <w:bCs/>
          <w:color w:val="444444"/>
        </w:rPr>
        <w:t>effectively on his or her own. T</w:t>
      </w:r>
      <w:r w:rsidRPr="00EC5720">
        <w:rPr>
          <w:rFonts w:ascii="Segoe UI" w:eastAsia="Times New Roman" w:hAnsi="Segoe UI" w:cs="Segoe UI"/>
          <w:b/>
          <w:bCs/>
          <w:color w:val="444444"/>
        </w:rPr>
        <w:t>herefore, please do not copy work from another person, as this constitutes cheating.</w:t>
      </w:r>
      <w:r w:rsidRPr="00EC5720">
        <w:rPr>
          <w:rFonts w:ascii="Segoe UI" w:eastAsia="Times New Roman" w:hAnsi="Segoe UI" w:cs="Segoe UI"/>
          <w:i/>
          <w:iCs/>
          <w:color w:val="444444"/>
        </w:rPr>
        <w:t> </w:t>
      </w:r>
    </w:p>
    <w:p w14:paraId="7B1044D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3A2D6211"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Compliance with student handbook policies</w:t>
      </w:r>
      <w:r w:rsidR="00131158">
        <w:rPr>
          <w:rFonts w:ascii="Segoe UI" w:eastAsia="Times New Roman" w:hAnsi="Segoe UI" w:cs="Segoe UI"/>
          <w:color w:val="444444"/>
        </w:rPr>
        <w:t>, including the dress code,</w:t>
      </w:r>
      <w:r w:rsidRPr="00EC5720">
        <w:rPr>
          <w:rFonts w:ascii="Segoe UI" w:eastAsia="Times New Roman" w:hAnsi="Segoe UI" w:cs="Segoe UI"/>
          <w:color w:val="444444"/>
        </w:rPr>
        <w:t xml:space="preserve"> is expected during class.</w:t>
      </w:r>
    </w:p>
    <w:p w14:paraId="7A17F320"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03D7015F"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Class participation grade will include in-class assignments throughout the semester that will be individually graded.</w:t>
      </w:r>
    </w:p>
    <w:p w14:paraId="6A5C5EF8" w14:textId="77777777" w:rsidR="00EC5720" w:rsidRPr="00131158"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74B4388A" w14:textId="77777777" w:rsidR="00131158" w:rsidRPr="00EC5720" w:rsidRDefault="00131158"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Professional dress required for any presentations.</w:t>
      </w:r>
    </w:p>
    <w:p w14:paraId="40EA0E47"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Instructor Help outside of class</w:t>
      </w:r>
    </w:p>
    <w:p w14:paraId="6E329547" w14:textId="77777777" w:rsidR="00EC5720" w:rsidRPr="00EC5720" w:rsidRDefault="00EC5720" w:rsidP="00EC5720">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EC5720">
        <w:rPr>
          <w:rFonts w:ascii="Segoe UI" w:eastAsia="Times New Roman" w:hAnsi="Segoe UI" w:cs="Segoe UI"/>
          <w:color w:val="444444"/>
          <w:sz w:val="26"/>
          <w:szCs w:val="26"/>
        </w:rPr>
        <w:t xml:space="preserve">You are encouraged to use </w:t>
      </w:r>
      <w:r w:rsidRPr="008C5E12">
        <w:rPr>
          <w:rFonts w:ascii="Segoe UI" w:eastAsia="Times New Roman" w:hAnsi="Segoe UI" w:cs="Segoe UI"/>
          <w:b/>
          <w:color w:val="444444"/>
          <w:sz w:val="26"/>
          <w:szCs w:val="26"/>
        </w:rPr>
        <w:t>email</w:t>
      </w:r>
      <w:r w:rsidRPr="00EC5720">
        <w:rPr>
          <w:rFonts w:ascii="Segoe UI" w:eastAsia="Times New Roman" w:hAnsi="Segoe UI" w:cs="Segoe UI"/>
          <w:color w:val="444444"/>
          <w:sz w:val="26"/>
          <w:szCs w:val="26"/>
        </w:rPr>
        <w:t xml:space="preserve"> or the telephone to ask Dr. Hughes for assistance.  </w:t>
      </w:r>
    </w:p>
    <w:p w14:paraId="2595BCA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7C742AA9" w14:textId="559C2E19" w:rsidR="00EC5720" w:rsidRPr="00EC5720" w:rsidRDefault="0031365A"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BD0973">
        <w:rPr>
          <w:rFonts w:ascii="Segoe UI" w:eastAsia="Times New Roman" w:hAnsi="Segoe UI" w:cs="Segoe UI"/>
          <w:color w:val="444444"/>
        </w:rPr>
        <w:t>4</w:t>
      </w:r>
      <w:r w:rsidR="00EC5720" w:rsidRPr="00EC5720">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0F95923A" w14:textId="48FFAEFC" w:rsidR="00B85D2D" w:rsidRDefault="00BD0973"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Semilight" w:eastAsia="Times New Roman" w:hAnsi="Segoe UI Semilight" w:cs="Segoe UI Semilight"/>
          <w:b/>
          <w:bCs/>
          <w:color w:val="0072C6"/>
          <w:sz w:val="35"/>
          <w:szCs w:val="35"/>
        </w:rPr>
        <w:t xml:space="preserve">Emergency </w:t>
      </w:r>
      <w:r w:rsidR="00B85D2D">
        <w:rPr>
          <w:rFonts w:ascii="Segoe UI Semilight" w:eastAsia="Times New Roman" w:hAnsi="Segoe UI Semilight" w:cs="Segoe UI Semilight"/>
          <w:b/>
          <w:bCs/>
          <w:color w:val="0072C6"/>
          <w:sz w:val="35"/>
          <w:szCs w:val="35"/>
        </w:rPr>
        <w:t>Disclaimer</w:t>
      </w:r>
    </w:p>
    <w:p w14:paraId="78178638" w14:textId="5CBAE344" w:rsidR="00B85D2D" w:rsidRDefault="00B85D2D"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w:eastAsia="Times New Roman" w:hAnsi="Segoe UI" w:cs="Segoe UI"/>
          <w:color w:val="444444"/>
        </w:rPr>
        <w:t xml:space="preserve">In the event of a </w:t>
      </w:r>
      <w:r w:rsidR="00BD0973">
        <w:rPr>
          <w:rFonts w:ascii="Segoe UI" w:eastAsia="Times New Roman" w:hAnsi="Segoe UI" w:cs="Segoe UI"/>
          <w:color w:val="444444"/>
        </w:rPr>
        <w:t>disease</w:t>
      </w:r>
      <w:r>
        <w:rPr>
          <w:rFonts w:ascii="Segoe UI" w:eastAsia="Times New Roman" w:hAnsi="Segoe UI" w:cs="Segoe UI"/>
          <w:color w:val="444444"/>
        </w:rPr>
        <w:t xml:space="preserve"> outbreak, or other significant event, appropriate changes will be made to the course to facilitate finishing the semester. Students will be </w:t>
      </w:r>
      <w:proofErr w:type="gramStart"/>
      <w:r>
        <w:rPr>
          <w:rFonts w:ascii="Segoe UI" w:eastAsia="Times New Roman" w:hAnsi="Segoe UI" w:cs="Segoe UI"/>
          <w:color w:val="444444"/>
        </w:rPr>
        <w:t>apprised</w:t>
      </w:r>
      <w:proofErr w:type="gramEnd"/>
      <w:r>
        <w:rPr>
          <w:rFonts w:ascii="Segoe UI" w:eastAsia="Times New Roman" w:hAnsi="Segoe UI" w:cs="Segoe UI"/>
          <w:color w:val="444444"/>
        </w:rPr>
        <w:t xml:space="preserve"> in a timely manner should such an event occur.</w:t>
      </w:r>
    </w:p>
    <w:p w14:paraId="398519AA"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331"/>
        <w:gridCol w:w="630"/>
        <w:gridCol w:w="4440"/>
        <w:gridCol w:w="2229"/>
      </w:tblGrid>
      <w:tr w:rsidR="00CA4F4A" w:rsidRPr="00F15984" w14:paraId="69897376" w14:textId="77777777" w:rsidTr="000362D6">
        <w:trPr>
          <w:trHeight w:val="237"/>
        </w:trPr>
        <w:tc>
          <w:tcPr>
            <w:tcW w:w="1345" w:type="dxa"/>
            <w:hideMark/>
          </w:tcPr>
          <w:p w14:paraId="42366A65"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540" w:type="dxa"/>
            <w:hideMark/>
          </w:tcPr>
          <w:p w14:paraId="3C9C8427" w14:textId="77777777" w:rsidR="00CA4F4A" w:rsidRPr="00786BC7" w:rsidRDefault="00CA4F4A" w:rsidP="0020075D">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5B868F61"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54375374"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2FB86ACB" w14:textId="77777777" w:rsidTr="000362D6">
        <w:trPr>
          <w:trHeight w:val="237"/>
        </w:trPr>
        <w:tc>
          <w:tcPr>
            <w:tcW w:w="1345" w:type="dxa"/>
          </w:tcPr>
          <w:p w14:paraId="591F6C67"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540" w:type="dxa"/>
          </w:tcPr>
          <w:p w14:paraId="258E92E5" w14:textId="77777777" w:rsidR="004019FF" w:rsidRPr="00786BC7" w:rsidRDefault="004019FF" w:rsidP="0020075D">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69A62F1C" w14:textId="7BCC2D10" w:rsidR="004019FF" w:rsidRPr="00786BC7" w:rsidRDefault="00044C30"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Module 1</w:t>
            </w:r>
            <w:r w:rsidR="000E59EE">
              <w:rPr>
                <w:rFonts w:ascii="Times New Roman" w:eastAsia="Times New Roman" w:hAnsi="Times New Roman" w:cs="Times New Roman"/>
                <w:b/>
                <w:bCs/>
                <w:sz w:val="24"/>
                <w:szCs w:val="20"/>
              </w:rPr>
              <w:t xml:space="preserve"> – Introduction to Security</w:t>
            </w:r>
          </w:p>
        </w:tc>
        <w:tc>
          <w:tcPr>
            <w:tcW w:w="2245" w:type="dxa"/>
          </w:tcPr>
          <w:p w14:paraId="276A2FCC"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p>
        </w:tc>
      </w:tr>
      <w:tr w:rsidR="00CA4F4A" w:rsidRPr="00F15984" w14:paraId="7119A249" w14:textId="77777777" w:rsidTr="000362D6">
        <w:trPr>
          <w:trHeight w:val="507"/>
        </w:trPr>
        <w:tc>
          <w:tcPr>
            <w:tcW w:w="1345" w:type="dxa"/>
            <w:hideMark/>
          </w:tcPr>
          <w:p w14:paraId="50E5C4BD" w14:textId="21DA163C"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Aug 2</w:t>
            </w:r>
            <w:r w:rsidR="00527FE4">
              <w:rPr>
                <w:rFonts w:ascii="Times New Roman" w:eastAsia="Times New Roman" w:hAnsi="Times New Roman" w:cs="Times New Roman"/>
                <w:sz w:val="24"/>
                <w:szCs w:val="24"/>
              </w:rPr>
              <w:t>7</w:t>
            </w:r>
          </w:p>
        </w:tc>
        <w:tc>
          <w:tcPr>
            <w:tcW w:w="540" w:type="dxa"/>
            <w:hideMark/>
          </w:tcPr>
          <w:p w14:paraId="19B95C1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70E47CD"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r w:rsidRPr="00F15984">
              <w:rPr>
                <w:rFonts w:ascii="Times New Roman" w:eastAsia="Times New Roman" w:hAnsi="Times New Roman" w:cs="Times New Roman"/>
                <w:sz w:val="24"/>
                <w:szCs w:val="24"/>
              </w:rPr>
              <w:t xml:space="preserve">Introduction and Syllabus; BJU Online; Introduction to Security </w:t>
            </w:r>
            <w:r w:rsidR="004019FF">
              <w:rPr>
                <w:rFonts w:ascii="Times New Roman" w:eastAsia="Times New Roman" w:hAnsi="Times New Roman" w:cs="Times New Roman"/>
                <w:sz w:val="24"/>
                <w:szCs w:val="24"/>
              </w:rPr>
              <w:t>–</w:t>
            </w:r>
            <w:r w:rsidRPr="00F15984">
              <w:rPr>
                <w:rFonts w:ascii="Times New Roman" w:eastAsia="Times New Roman" w:hAnsi="Times New Roman" w:cs="Times New Roman"/>
                <w:sz w:val="24"/>
                <w:szCs w:val="24"/>
              </w:rPr>
              <w:t xml:space="preserve"> Chapter 1</w:t>
            </w:r>
          </w:p>
        </w:tc>
        <w:tc>
          <w:tcPr>
            <w:tcW w:w="2245" w:type="dxa"/>
            <w:hideMark/>
          </w:tcPr>
          <w:p w14:paraId="79E569D2" w14:textId="63887F37" w:rsidR="00CA4F4A" w:rsidRPr="00F15984" w:rsidRDefault="00C61E4B" w:rsidP="002F20DA">
            <w:pPr>
              <w:spacing w:before="100" w:beforeAutospacing="1" w:after="100" w:afterAutospacing="1"/>
              <w:rPr>
                <w:rFonts w:ascii="Times New Roman" w:eastAsia="Times New Roman" w:hAnsi="Times New Roman" w:cs="Arial"/>
                <w:sz w:val="24"/>
                <w:szCs w:val="20"/>
              </w:rPr>
            </w:pPr>
            <w:r>
              <w:rPr>
                <w:rFonts w:ascii="Times New Roman" w:eastAsia="Times New Roman" w:hAnsi="Times New Roman" w:cs="Arial"/>
                <w:sz w:val="24"/>
                <w:szCs w:val="20"/>
              </w:rPr>
              <w:t xml:space="preserve">Read </w:t>
            </w:r>
            <w:r w:rsidR="00CA4F4A" w:rsidRPr="00F15984">
              <w:rPr>
                <w:rFonts w:ascii="Times New Roman" w:eastAsia="Times New Roman" w:hAnsi="Times New Roman" w:cs="Arial"/>
                <w:sz w:val="24"/>
                <w:szCs w:val="20"/>
              </w:rPr>
              <w:t>Syllabus</w:t>
            </w:r>
          </w:p>
        </w:tc>
      </w:tr>
      <w:tr w:rsidR="00CA4F4A" w:rsidRPr="00F15984" w14:paraId="7D239620" w14:textId="77777777" w:rsidTr="00C61E4B">
        <w:trPr>
          <w:trHeight w:val="257"/>
        </w:trPr>
        <w:tc>
          <w:tcPr>
            <w:tcW w:w="1345" w:type="dxa"/>
            <w:hideMark/>
          </w:tcPr>
          <w:p w14:paraId="7F73B43D" w14:textId="77F54093"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 </w:t>
            </w:r>
            <w:r w:rsidR="00527FE4">
              <w:rPr>
                <w:rFonts w:ascii="Times New Roman" w:eastAsia="Times New Roman" w:hAnsi="Times New Roman" w:cs="Times New Roman"/>
                <w:sz w:val="24"/>
                <w:szCs w:val="24"/>
              </w:rPr>
              <w:t>29</w:t>
            </w:r>
          </w:p>
        </w:tc>
        <w:tc>
          <w:tcPr>
            <w:tcW w:w="540" w:type="dxa"/>
            <w:hideMark/>
          </w:tcPr>
          <w:p w14:paraId="14D693C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06EF15E1" w14:textId="1D7C22BA"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D270626" w14:textId="77A77ECC" w:rsidR="00CA4F4A" w:rsidRPr="00F15984" w:rsidRDefault="00CA4F4A" w:rsidP="00044C30">
            <w:pPr>
              <w:rPr>
                <w:rFonts w:ascii="Times New Roman" w:eastAsia="Times New Roman" w:hAnsi="Times New Roman" w:cs="Times New Roman"/>
                <w:sz w:val="24"/>
                <w:szCs w:val="24"/>
              </w:rPr>
            </w:pPr>
          </w:p>
        </w:tc>
      </w:tr>
      <w:tr w:rsidR="004019FF" w:rsidRPr="00F15984" w14:paraId="79921D1A" w14:textId="77777777" w:rsidTr="000362D6">
        <w:trPr>
          <w:trHeight w:val="257"/>
        </w:trPr>
        <w:tc>
          <w:tcPr>
            <w:tcW w:w="1345" w:type="dxa"/>
          </w:tcPr>
          <w:p w14:paraId="59433DE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540" w:type="dxa"/>
          </w:tcPr>
          <w:p w14:paraId="03AB1041"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49B43B6" w14:textId="257069C3"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sidRPr="00044C30">
              <w:rPr>
                <w:rFonts w:ascii="Times New Roman" w:eastAsia="Times New Roman" w:hAnsi="Times New Roman" w:cs="Times New Roman"/>
                <w:b/>
                <w:sz w:val="24"/>
                <w:szCs w:val="24"/>
              </w:rPr>
              <w:t>Module 2</w:t>
            </w:r>
            <w:r w:rsidR="000E59EE">
              <w:rPr>
                <w:rFonts w:ascii="Times New Roman" w:eastAsia="Times New Roman" w:hAnsi="Times New Roman" w:cs="Times New Roman"/>
                <w:b/>
                <w:sz w:val="24"/>
                <w:szCs w:val="24"/>
              </w:rPr>
              <w:t xml:space="preserve"> – Pervasive Attack Surfaces and Controls</w:t>
            </w:r>
          </w:p>
        </w:tc>
        <w:tc>
          <w:tcPr>
            <w:tcW w:w="2245" w:type="dxa"/>
          </w:tcPr>
          <w:p w14:paraId="63817C80" w14:textId="77777777" w:rsidR="004019FF" w:rsidRDefault="004019FF" w:rsidP="0020075D">
            <w:pPr>
              <w:rPr>
                <w:rFonts w:ascii="Times New Roman" w:eastAsia="Times New Roman" w:hAnsi="Times New Roman" w:cs="Times New Roman"/>
                <w:sz w:val="24"/>
                <w:szCs w:val="24"/>
              </w:rPr>
            </w:pPr>
          </w:p>
        </w:tc>
      </w:tr>
      <w:tr w:rsidR="00CA4F4A" w:rsidRPr="00F15984" w14:paraId="22F9FBB2" w14:textId="77777777" w:rsidTr="000E59EE">
        <w:trPr>
          <w:trHeight w:val="222"/>
        </w:trPr>
        <w:tc>
          <w:tcPr>
            <w:tcW w:w="1345" w:type="dxa"/>
            <w:hideMark/>
          </w:tcPr>
          <w:p w14:paraId="75737025" w14:textId="26F0D6ED"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1</w:t>
            </w:r>
          </w:p>
        </w:tc>
        <w:tc>
          <w:tcPr>
            <w:tcW w:w="540" w:type="dxa"/>
            <w:hideMark/>
          </w:tcPr>
          <w:p w14:paraId="68A2257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F8420F8" w14:textId="64961F66"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AF1A2A8" w14:textId="09EAC0AD" w:rsidR="00CA4F4A" w:rsidRPr="00F15984" w:rsidRDefault="00044C30" w:rsidP="00044C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w:t>
            </w:r>
            <w:r w:rsidR="009B6CD8">
              <w:rPr>
                <w:rFonts w:ascii="Times New Roman" w:eastAsia="Times New Roman" w:hAnsi="Times New Roman" w:cs="Times New Roman"/>
                <w:sz w:val="24"/>
                <w:szCs w:val="24"/>
              </w:rPr>
              <w:t>; Quiz 1</w:t>
            </w:r>
          </w:p>
        </w:tc>
      </w:tr>
      <w:tr w:rsidR="00CA4F4A" w:rsidRPr="00F15984" w14:paraId="7C094F53" w14:textId="77777777" w:rsidTr="000E59EE">
        <w:trPr>
          <w:trHeight w:val="222"/>
        </w:trPr>
        <w:tc>
          <w:tcPr>
            <w:tcW w:w="1345" w:type="dxa"/>
            <w:hideMark/>
          </w:tcPr>
          <w:p w14:paraId="6B39AE75" w14:textId="31E6578C"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3</w:t>
            </w:r>
          </w:p>
        </w:tc>
        <w:tc>
          <w:tcPr>
            <w:tcW w:w="540" w:type="dxa"/>
            <w:hideMark/>
          </w:tcPr>
          <w:p w14:paraId="1EE6B3B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3886A71" w14:textId="6E3F89C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73681C0F" w14:textId="77777777" w:rsidR="00CA4F4A" w:rsidRPr="00F15984" w:rsidRDefault="00CA4F4A" w:rsidP="0020075D">
            <w:pPr>
              <w:rPr>
                <w:rFonts w:ascii="Times New Roman" w:eastAsia="Times New Roman" w:hAnsi="Times New Roman" w:cs="Times New Roman"/>
                <w:sz w:val="24"/>
                <w:szCs w:val="24"/>
              </w:rPr>
            </w:pPr>
          </w:p>
        </w:tc>
      </w:tr>
      <w:tr w:rsidR="00CA4F4A" w:rsidRPr="00F15984" w14:paraId="52939F8C" w14:textId="77777777" w:rsidTr="009B6CD8">
        <w:trPr>
          <w:trHeight w:val="222"/>
        </w:trPr>
        <w:tc>
          <w:tcPr>
            <w:tcW w:w="1345" w:type="dxa"/>
            <w:hideMark/>
          </w:tcPr>
          <w:p w14:paraId="0C35284E" w14:textId="5602D823"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5</w:t>
            </w:r>
          </w:p>
        </w:tc>
        <w:tc>
          <w:tcPr>
            <w:tcW w:w="540" w:type="dxa"/>
            <w:hideMark/>
          </w:tcPr>
          <w:p w14:paraId="6E57E34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CB6AAFA" w14:textId="1695B5E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6CA1BA7" w14:textId="03E3515C"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54421D27" w14:textId="77777777" w:rsidTr="000362D6">
        <w:trPr>
          <w:trHeight w:val="222"/>
        </w:trPr>
        <w:tc>
          <w:tcPr>
            <w:tcW w:w="1345" w:type="dxa"/>
          </w:tcPr>
          <w:p w14:paraId="045C9B73"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540" w:type="dxa"/>
          </w:tcPr>
          <w:p w14:paraId="6FC4393B"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5D47DF3" w14:textId="2B6CE961"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sidR="000E59EE">
              <w:rPr>
                <w:rFonts w:ascii="Times New Roman" w:eastAsia="Times New Roman" w:hAnsi="Times New Roman" w:cs="Times New Roman"/>
                <w:b/>
                <w:sz w:val="24"/>
                <w:szCs w:val="24"/>
              </w:rPr>
              <w:t xml:space="preserve"> – Fundamentals of Cryptography</w:t>
            </w:r>
          </w:p>
        </w:tc>
        <w:tc>
          <w:tcPr>
            <w:tcW w:w="2245" w:type="dxa"/>
          </w:tcPr>
          <w:p w14:paraId="53F0B44F" w14:textId="77777777" w:rsidR="004019FF" w:rsidRPr="00F15984" w:rsidRDefault="004019FF"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B5A5F27" w14:textId="77777777" w:rsidTr="000E59EE">
        <w:trPr>
          <w:trHeight w:val="237"/>
        </w:trPr>
        <w:tc>
          <w:tcPr>
            <w:tcW w:w="1345" w:type="dxa"/>
            <w:hideMark/>
          </w:tcPr>
          <w:p w14:paraId="076554F0" w14:textId="6A4EA56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8</w:t>
            </w:r>
          </w:p>
        </w:tc>
        <w:tc>
          <w:tcPr>
            <w:tcW w:w="540" w:type="dxa"/>
            <w:hideMark/>
          </w:tcPr>
          <w:p w14:paraId="557820A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C89799C" w14:textId="0C41E80D"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410B58CC" w14:textId="556AF91B" w:rsidR="00CA4F4A" w:rsidRPr="00F15984" w:rsidRDefault="00044C3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2</w:t>
            </w:r>
            <w:r w:rsidR="009B6CD8">
              <w:rPr>
                <w:rFonts w:ascii="Times New Roman" w:eastAsia="Times New Roman" w:hAnsi="Times New Roman" w:cs="Times New Roman"/>
                <w:sz w:val="24"/>
                <w:szCs w:val="24"/>
              </w:rPr>
              <w:t>; Quiz 2</w:t>
            </w:r>
          </w:p>
        </w:tc>
      </w:tr>
      <w:tr w:rsidR="00CA4F4A" w:rsidRPr="00F15984" w14:paraId="30A2D770" w14:textId="77777777" w:rsidTr="009B6CD8">
        <w:trPr>
          <w:trHeight w:val="222"/>
        </w:trPr>
        <w:tc>
          <w:tcPr>
            <w:tcW w:w="1345" w:type="dxa"/>
            <w:hideMark/>
          </w:tcPr>
          <w:p w14:paraId="05013B3B" w14:textId="25EC6475"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1B49F4D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F41BA1B" w14:textId="576FE039"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78DA941" w14:textId="4A49FEEE" w:rsidR="00CA4F4A" w:rsidRPr="00F15984" w:rsidRDefault="00CA4F4A" w:rsidP="00044C30">
            <w:pPr>
              <w:rPr>
                <w:rFonts w:ascii="Times New Roman" w:eastAsia="Times New Roman" w:hAnsi="Times New Roman" w:cs="Times New Roman"/>
                <w:sz w:val="24"/>
                <w:szCs w:val="24"/>
              </w:rPr>
            </w:pPr>
          </w:p>
        </w:tc>
      </w:tr>
      <w:tr w:rsidR="00CA4F4A" w:rsidRPr="00F15984" w14:paraId="596E2A81" w14:textId="77777777" w:rsidTr="009B6CD8">
        <w:trPr>
          <w:trHeight w:val="222"/>
        </w:trPr>
        <w:tc>
          <w:tcPr>
            <w:tcW w:w="1345" w:type="dxa"/>
            <w:hideMark/>
          </w:tcPr>
          <w:p w14:paraId="722FBFB2" w14:textId="5F6BE7A8"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2</w:t>
            </w:r>
          </w:p>
        </w:tc>
        <w:tc>
          <w:tcPr>
            <w:tcW w:w="540" w:type="dxa"/>
            <w:hideMark/>
          </w:tcPr>
          <w:p w14:paraId="2CDA11F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44F005C6" w14:textId="79F9D451"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71A5CFD" w14:textId="13C5C548" w:rsidR="00CA4F4A" w:rsidRPr="00F15984" w:rsidRDefault="00CA4F4A" w:rsidP="0020075D">
            <w:pPr>
              <w:rPr>
                <w:rFonts w:ascii="Times New Roman" w:eastAsia="Times New Roman" w:hAnsi="Times New Roman" w:cs="Times New Roman"/>
                <w:sz w:val="24"/>
                <w:szCs w:val="24"/>
              </w:rPr>
            </w:pPr>
          </w:p>
        </w:tc>
      </w:tr>
      <w:tr w:rsidR="004019FF" w:rsidRPr="00F15984" w14:paraId="6A3F4831" w14:textId="77777777" w:rsidTr="000362D6">
        <w:trPr>
          <w:trHeight w:val="222"/>
        </w:trPr>
        <w:tc>
          <w:tcPr>
            <w:tcW w:w="1345" w:type="dxa"/>
          </w:tcPr>
          <w:p w14:paraId="72617379"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540" w:type="dxa"/>
          </w:tcPr>
          <w:p w14:paraId="1F97D648"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1F043C3C" w14:textId="136784F6"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sidR="000E59EE">
              <w:rPr>
                <w:rFonts w:ascii="Times New Roman" w:eastAsia="Times New Roman" w:hAnsi="Times New Roman" w:cs="Times New Roman"/>
                <w:b/>
                <w:sz w:val="24"/>
                <w:szCs w:val="24"/>
              </w:rPr>
              <w:t xml:space="preserve"> – Advanced Cryptography</w:t>
            </w:r>
          </w:p>
        </w:tc>
        <w:tc>
          <w:tcPr>
            <w:tcW w:w="2245" w:type="dxa"/>
          </w:tcPr>
          <w:p w14:paraId="0087867E" w14:textId="77777777" w:rsidR="004019FF" w:rsidRDefault="004019FF" w:rsidP="0020075D">
            <w:pPr>
              <w:rPr>
                <w:rFonts w:ascii="Times New Roman" w:eastAsia="Times New Roman" w:hAnsi="Times New Roman" w:cs="Times New Roman"/>
                <w:sz w:val="24"/>
                <w:szCs w:val="24"/>
              </w:rPr>
            </w:pPr>
          </w:p>
        </w:tc>
      </w:tr>
      <w:tr w:rsidR="00CA4F4A" w:rsidRPr="00F15984" w14:paraId="47C9661A" w14:textId="77777777" w:rsidTr="000E59EE">
        <w:trPr>
          <w:trHeight w:val="237"/>
        </w:trPr>
        <w:tc>
          <w:tcPr>
            <w:tcW w:w="1345" w:type="dxa"/>
            <w:hideMark/>
          </w:tcPr>
          <w:p w14:paraId="18C17764" w14:textId="0EE01EC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527FE4">
              <w:rPr>
                <w:rFonts w:ascii="Times New Roman" w:eastAsia="Times New Roman" w:hAnsi="Times New Roman" w:cs="Times New Roman"/>
                <w:sz w:val="24"/>
                <w:szCs w:val="24"/>
              </w:rPr>
              <w:t>5</w:t>
            </w:r>
          </w:p>
        </w:tc>
        <w:tc>
          <w:tcPr>
            <w:tcW w:w="540" w:type="dxa"/>
            <w:hideMark/>
          </w:tcPr>
          <w:p w14:paraId="510DF25F"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1F180573" w14:textId="0564860C"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795C592" w14:textId="4E764546" w:rsidR="00CA4F4A" w:rsidRPr="00F15984" w:rsidRDefault="004019FF"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3</w:t>
            </w:r>
            <w:r w:rsidR="009B6CD8">
              <w:rPr>
                <w:rFonts w:ascii="Times New Roman" w:eastAsia="Times New Roman" w:hAnsi="Times New Roman" w:cs="Times New Roman"/>
                <w:sz w:val="24"/>
                <w:szCs w:val="24"/>
              </w:rPr>
              <w:t>; Quiz 3</w:t>
            </w:r>
          </w:p>
        </w:tc>
      </w:tr>
      <w:tr w:rsidR="00CA4F4A" w:rsidRPr="00F15984" w14:paraId="5CCEC0ED" w14:textId="77777777" w:rsidTr="009B6CD8">
        <w:trPr>
          <w:trHeight w:val="222"/>
        </w:trPr>
        <w:tc>
          <w:tcPr>
            <w:tcW w:w="1345" w:type="dxa"/>
            <w:hideMark/>
          </w:tcPr>
          <w:p w14:paraId="145EDB39" w14:textId="29173047"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527FE4">
              <w:rPr>
                <w:rFonts w:ascii="Times New Roman" w:eastAsia="Times New Roman" w:hAnsi="Times New Roman" w:cs="Times New Roman"/>
                <w:sz w:val="24"/>
                <w:szCs w:val="24"/>
              </w:rPr>
              <w:t>7</w:t>
            </w:r>
          </w:p>
        </w:tc>
        <w:tc>
          <w:tcPr>
            <w:tcW w:w="540" w:type="dxa"/>
            <w:hideMark/>
          </w:tcPr>
          <w:p w14:paraId="160CE32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07728FDB" w14:textId="7C772211"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51058BBD" w14:textId="2A4C7143" w:rsidR="00CA4F4A" w:rsidRPr="00F15984" w:rsidRDefault="00CA4F4A" w:rsidP="0020075D">
            <w:pPr>
              <w:rPr>
                <w:rFonts w:ascii="Times New Roman" w:eastAsia="Times New Roman" w:hAnsi="Times New Roman" w:cs="Times New Roman"/>
                <w:sz w:val="24"/>
                <w:szCs w:val="24"/>
              </w:rPr>
            </w:pPr>
          </w:p>
        </w:tc>
      </w:tr>
      <w:tr w:rsidR="00CA4F4A" w:rsidRPr="00F15984" w14:paraId="0556D1EB" w14:textId="77777777" w:rsidTr="009B6CD8">
        <w:trPr>
          <w:trHeight w:val="222"/>
        </w:trPr>
        <w:tc>
          <w:tcPr>
            <w:tcW w:w="1345" w:type="dxa"/>
            <w:hideMark/>
          </w:tcPr>
          <w:p w14:paraId="02CC3A30" w14:textId="2BCBD7E9"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19</w:t>
            </w:r>
          </w:p>
        </w:tc>
        <w:tc>
          <w:tcPr>
            <w:tcW w:w="540" w:type="dxa"/>
            <w:hideMark/>
          </w:tcPr>
          <w:p w14:paraId="6FE1011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25F42F18" w14:textId="0162F0B9"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23BF84CF" w14:textId="51A1E138"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2B139599" w14:textId="77777777" w:rsidTr="000362D6">
        <w:trPr>
          <w:trHeight w:val="222"/>
        </w:trPr>
        <w:tc>
          <w:tcPr>
            <w:tcW w:w="1345" w:type="dxa"/>
          </w:tcPr>
          <w:p w14:paraId="6EBFDA3E"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lastRenderedPageBreak/>
              <w:t>Week 5</w:t>
            </w:r>
          </w:p>
        </w:tc>
        <w:tc>
          <w:tcPr>
            <w:tcW w:w="540" w:type="dxa"/>
          </w:tcPr>
          <w:p w14:paraId="51246D5D"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D8477E6" w14:textId="14C4E96B" w:rsidR="004019FF" w:rsidRPr="00044C30" w:rsidRDefault="00044C30"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sidR="000E59EE">
              <w:rPr>
                <w:rFonts w:ascii="Times New Roman" w:eastAsia="Times New Roman" w:hAnsi="Times New Roman" w:cs="Times New Roman"/>
                <w:b/>
                <w:sz w:val="24"/>
                <w:szCs w:val="24"/>
              </w:rPr>
              <w:t xml:space="preserve"> – Endpoint Vulnerabilities, Attacks, and Defenses</w:t>
            </w:r>
          </w:p>
        </w:tc>
        <w:tc>
          <w:tcPr>
            <w:tcW w:w="2245" w:type="dxa"/>
          </w:tcPr>
          <w:p w14:paraId="5DF8C111" w14:textId="77777777" w:rsidR="004019FF" w:rsidRDefault="004019FF"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466C0081" w14:textId="77777777" w:rsidTr="000E59EE">
        <w:trPr>
          <w:trHeight w:val="222"/>
        </w:trPr>
        <w:tc>
          <w:tcPr>
            <w:tcW w:w="1345" w:type="dxa"/>
            <w:hideMark/>
          </w:tcPr>
          <w:p w14:paraId="295EE20E" w14:textId="5CC5A4CE"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2</w:t>
            </w:r>
          </w:p>
        </w:tc>
        <w:tc>
          <w:tcPr>
            <w:tcW w:w="540" w:type="dxa"/>
            <w:hideMark/>
          </w:tcPr>
          <w:p w14:paraId="3812F3E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4A239CF7" w14:textId="57406099"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53498479" w14:textId="1E514795" w:rsidR="00CA4F4A" w:rsidRPr="00F15984" w:rsidRDefault="00012BD4" w:rsidP="002F2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4</w:t>
            </w:r>
            <w:r w:rsidR="009B6CD8">
              <w:rPr>
                <w:rFonts w:ascii="Times New Roman" w:eastAsia="Times New Roman" w:hAnsi="Times New Roman" w:cs="Times New Roman"/>
                <w:sz w:val="24"/>
                <w:szCs w:val="24"/>
              </w:rPr>
              <w:t>; Quiz 4</w:t>
            </w:r>
          </w:p>
        </w:tc>
      </w:tr>
      <w:tr w:rsidR="004019FF" w:rsidRPr="00F15984" w14:paraId="2D1F0D00" w14:textId="77777777" w:rsidTr="000E59EE">
        <w:trPr>
          <w:trHeight w:val="222"/>
        </w:trPr>
        <w:tc>
          <w:tcPr>
            <w:tcW w:w="1345" w:type="dxa"/>
            <w:hideMark/>
          </w:tcPr>
          <w:p w14:paraId="385C39F1" w14:textId="141060BB"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527FE4">
              <w:rPr>
                <w:rFonts w:ascii="Times New Roman" w:eastAsia="Times New Roman" w:hAnsi="Times New Roman" w:cs="Times New Roman"/>
                <w:sz w:val="24"/>
                <w:szCs w:val="24"/>
              </w:rPr>
              <w:t>4</w:t>
            </w:r>
          </w:p>
        </w:tc>
        <w:tc>
          <w:tcPr>
            <w:tcW w:w="540" w:type="dxa"/>
            <w:hideMark/>
          </w:tcPr>
          <w:p w14:paraId="4527ADAA"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3E27CE" w14:textId="3DA809CA" w:rsidR="004019FF" w:rsidRDefault="004019FF" w:rsidP="004019FF"/>
        </w:tc>
        <w:tc>
          <w:tcPr>
            <w:tcW w:w="2245" w:type="dxa"/>
            <w:hideMark/>
          </w:tcPr>
          <w:p w14:paraId="5189C388" w14:textId="04A1A633" w:rsidR="004019FF" w:rsidRPr="00F15984" w:rsidRDefault="004019FF" w:rsidP="004019FF">
            <w:pPr>
              <w:rPr>
                <w:rFonts w:ascii="Times New Roman" w:eastAsia="Times New Roman" w:hAnsi="Times New Roman" w:cs="Times New Roman"/>
                <w:sz w:val="24"/>
                <w:szCs w:val="24"/>
              </w:rPr>
            </w:pPr>
          </w:p>
        </w:tc>
      </w:tr>
      <w:tr w:rsidR="004019FF" w:rsidRPr="00F15984" w14:paraId="0E61D1E2" w14:textId="77777777" w:rsidTr="000E59EE">
        <w:trPr>
          <w:trHeight w:val="222"/>
        </w:trPr>
        <w:tc>
          <w:tcPr>
            <w:tcW w:w="1345" w:type="dxa"/>
            <w:hideMark/>
          </w:tcPr>
          <w:p w14:paraId="1B42959D" w14:textId="7CEDD93E"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527FE4">
              <w:rPr>
                <w:rFonts w:ascii="Times New Roman" w:eastAsia="Times New Roman" w:hAnsi="Times New Roman" w:cs="Times New Roman"/>
                <w:sz w:val="24"/>
                <w:szCs w:val="24"/>
              </w:rPr>
              <w:t>6</w:t>
            </w:r>
          </w:p>
        </w:tc>
        <w:tc>
          <w:tcPr>
            <w:tcW w:w="540" w:type="dxa"/>
            <w:hideMark/>
          </w:tcPr>
          <w:p w14:paraId="64726EFE"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1518E0A4" w14:textId="728C62CC" w:rsidR="004019FF" w:rsidRDefault="004019FF" w:rsidP="004019FF"/>
        </w:tc>
        <w:tc>
          <w:tcPr>
            <w:tcW w:w="2245" w:type="dxa"/>
            <w:hideMark/>
          </w:tcPr>
          <w:p w14:paraId="766EA94C" w14:textId="282184C7" w:rsidR="004019FF" w:rsidRPr="00F15984" w:rsidRDefault="004019FF" w:rsidP="00074ED9">
            <w:pPr>
              <w:rPr>
                <w:rFonts w:ascii="Times New Roman" w:eastAsia="Times New Roman" w:hAnsi="Times New Roman" w:cs="Times New Roman"/>
                <w:sz w:val="24"/>
                <w:szCs w:val="24"/>
              </w:rPr>
            </w:pPr>
          </w:p>
        </w:tc>
      </w:tr>
      <w:tr w:rsidR="004019FF" w:rsidRPr="00F15984" w14:paraId="03113D40" w14:textId="77777777" w:rsidTr="000362D6">
        <w:trPr>
          <w:trHeight w:val="222"/>
        </w:trPr>
        <w:tc>
          <w:tcPr>
            <w:tcW w:w="1345" w:type="dxa"/>
          </w:tcPr>
          <w:p w14:paraId="59BD7596" w14:textId="77777777" w:rsidR="004019FF" w:rsidRPr="004019FF" w:rsidRDefault="004019FF" w:rsidP="004019FF">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6</w:t>
            </w:r>
          </w:p>
        </w:tc>
        <w:tc>
          <w:tcPr>
            <w:tcW w:w="540" w:type="dxa"/>
          </w:tcPr>
          <w:p w14:paraId="5454D4F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557A9032" w14:textId="5CC541B5" w:rsidR="004019FF"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6</w:t>
            </w:r>
            <w:r w:rsidR="000E59EE">
              <w:rPr>
                <w:rFonts w:ascii="Times New Roman" w:eastAsia="Times New Roman" w:hAnsi="Times New Roman" w:cs="Times New Roman"/>
                <w:b/>
                <w:sz w:val="24"/>
                <w:szCs w:val="24"/>
              </w:rPr>
              <w:t xml:space="preserve"> – Mobile and Embedded Device Security</w:t>
            </w:r>
          </w:p>
        </w:tc>
        <w:tc>
          <w:tcPr>
            <w:tcW w:w="2245" w:type="dxa"/>
          </w:tcPr>
          <w:p w14:paraId="59FABC28" w14:textId="77777777" w:rsidR="004019FF" w:rsidRDefault="004019FF" w:rsidP="004019FF">
            <w:pPr>
              <w:rPr>
                <w:rFonts w:ascii="Times New Roman" w:eastAsia="Times New Roman" w:hAnsi="Times New Roman" w:cs="Times New Roman"/>
                <w:sz w:val="24"/>
                <w:szCs w:val="24"/>
              </w:rPr>
            </w:pPr>
          </w:p>
        </w:tc>
      </w:tr>
      <w:tr w:rsidR="00CA4F4A" w:rsidRPr="00F15984" w14:paraId="4592267A" w14:textId="77777777" w:rsidTr="00E52945">
        <w:trPr>
          <w:trHeight w:val="237"/>
        </w:trPr>
        <w:tc>
          <w:tcPr>
            <w:tcW w:w="1345" w:type="dxa"/>
            <w:hideMark/>
          </w:tcPr>
          <w:p w14:paraId="4767773F" w14:textId="1805D82F"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527FE4">
              <w:rPr>
                <w:rFonts w:ascii="Times New Roman" w:eastAsia="Times New Roman" w:hAnsi="Times New Roman" w:cs="Times New Roman"/>
                <w:sz w:val="24"/>
                <w:szCs w:val="24"/>
              </w:rPr>
              <w:t>29</w:t>
            </w:r>
          </w:p>
        </w:tc>
        <w:tc>
          <w:tcPr>
            <w:tcW w:w="540" w:type="dxa"/>
            <w:hideMark/>
          </w:tcPr>
          <w:p w14:paraId="6756922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F3243C6" w14:textId="4871A255" w:rsidR="00CA4F4A" w:rsidRPr="00F15984" w:rsidRDefault="00CA4F4A" w:rsidP="00044C30">
            <w:pPr>
              <w:spacing w:before="100" w:beforeAutospacing="1" w:after="100" w:afterAutospacing="1"/>
              <w:rPr>
                <w:rFonts w:ascii="Times New Roman" w:eastAsia="Times New Roman" w:hAnsi="Times New Roman" w:cs="Times New Roman"/>
                <w:b/>
                <w:sz w:val="24"/>
                <w:szCs w:val="24"/>
              </w:rPr>
            </w:pPr>
          </w:p>
        </w:tc>
        <w:tc>
          <w:tcPr>
            <w:tcW w:w="2245" w:type="dxa"/>
            <w:hideMark/>
          </w:tcPr>
          <w:p w14:paraId="465F000F" w14:textId="7629C9C7" w:rsidR="00CA4F4A" w:rsidRPr="00F15984" w:rsidRDefault="00012BD4"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Lab 5</w:t>
            </w:r>
            <w:r w:rsidR="009B6CD8">
              <w:rPr>
                <w:rFonts w:ascii="Times New Roman" w:eastAsia="Times New Roman" w:hAnsi="Times New Roman" w:cs="Times New Roman"/>
                <w:sz w:val="24"/>
                <w:szCs w:val="24"/>
              </w:rPr>
              <w:t>; Quiz 5</w:t>
            </w:r>
          </w:p>
        </w:tc>
      </w:tr>
      <w:tr w:rsidR="00CA4F4A" w:rsidRPr="00F15984" w14:paraId="50C9B60C" w14:textId="77777777" w:rsidTr="009B6CD8">
        <w:trPr>
          <w:trHeight w:val="222"/>
        </w:trPr>
        <w:tc>
          <w:tcPr>
            <w:tcW w:w="1345" w:type="dxa"/>
            <w:hideMark/>
          </w:tcPr>
          <w:p w14:paraId="12DAE6CC" w14:textId="3373FDB3"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1</w:t>
            </w:r>
          </w:p>
        </w:tc>
        <w:tc>
          <w:tcPr>
            <w:tcW w:w="540" w:type="dxa"/>
            <w:hideMark/>
          </w:tcPr>
          <w:p w14:paraId="72D4D6B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A3EADBB" w14:textId="43402C12" w:rsidR="00CA4F4A" w:rsidRPr="00F15984" w:rsidRDefault="00E52945" w:rsidP="0020075D">
            <w:pPr>
              <w:spacing w:before="100" w:beforeAutospacing="1" w:after="100" w:afterAutospacing="1"/>
              <w:rPr>
                <w:rFonts w:ascii="Times New Roman" w:eastAsia="Times New Roman" w:hAnsi="Times New Roman" w:cs="Times New Roman"/>
                <w:sz w:val="24"/>
                <w:szCs w:val="24"/>
              </w:rPr>
            </w:pPr>
            <w:r w:rsidRPr="00E52945">
              <w:rPr>
                <w:rFonts w:ascii="Times New Roman" w:eastAsia="Times New Roman" w:hAnsi="Times New Roman" w:cs="Times New Roman"/>
                <w:sz w:val="24"/>
                <w:szCs w:val="24"/>
                <w:highlight w:val="yellow"/>
              </w:rPr>
              <w:t>Test 1 – Ch 1-5</w:t>
            </w:r>
          </w:p>
        </w:tc>
        <w:tc>
          <w:tcPr>
            <w:tcW w:w="2245" w:type="dxa"/>
          </w:tcPr>
          <w:p w14:paraId="019BCB0F" w14:textId="68BDC17A" w:rsidR="00CA4F4A" w:rsidRPr="00F15984" w:rsidRDefault="00CA4F4A" w:rsidP="0020075D">
            <w:pPr>
              <w:rPr>
                <w:rFonts w:ascii="Times New Roman" w:eastAsia="Times New Roman" w:hAnsi="Times New Roman" w:cs="Times New Roman"/>
                <w:sz w:val="24"/>
                <w:szCs w:val="24"/>
                <w:highlight w:val="yellow"/>
              </w:rPr>
            </w:pPr>
          </w:p>
        </w:tc>
      </w:tr>
      <w:tr w:rsidR="00CA4F4A" w:rsidRPr="00F15984" w14:paraId="696A085D" w14:textId="77777777" w:rsidTr="009B6CD8">
        <w:trPr>
          <w:trHeight w:val="267"/>
        </w:trPr>
        <w:tc>
          <w:tcPr>
            <w:tcW w:w="1345" w:type="dxa"/>
            <w:hideMark/>
          </w:tcPr>
          <w:p w14:paraId="6559BBA8" w14:textId="24CF7048"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3</w:t>
            </w:r>
          </w:p>
        </w:tc>
        <w:tc>
          <w:tcPr>
            <w:tcW w:w="540" w:type="dxa"/>
            <w:hideMark/>
          </w:tcPr>
          <w:p w14:paraId="3E81046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692E497" w14:textId="6092BED6" w:rsidR="00CA4F4A" w:rsidRPr="00F15984" w:rsidRDefault="00CA4F4A" w:rsidP="0020075D">
            <w:pPr>
              <w:spacing w:before="100" w:beforeAutospacing="1" w:after="100" w:afterAutospacing="1"/>
              <w:rPr>
                <w:rFonts w:ascii="Times New Roman" w:eastAsia="Times New Roman" w:hAnsi="Times New Roman" w:cs="Times New Roman"/>
                <w:sz w:val="24"/>
                <w:szCs w:val="24"/>
                <w:highlight w:val="yellow"/>
              </w:rPr>
            </w:pPr>
          </w:p>
        </w:tc>
        <w:tc>
          <w:tcPr>
            <w:tcW w:w="2245" w:type="dxa"/>
          </w:tcPr>
          <w:p w14:paraId="7C587AC0" w14:textId="52B457CF" w:rsidR="00CA4F4A" w:rsidRPr="00F15984" w:rsidRDefault="00CA4F4A" w:rsidP="0020075D">
            <w:pPr>
              <w:rPr>
                <w:rFonts w:ascii="Times New Roman" w:eastAsia="Times New Roman" w:hAnsi="Times New Roman" w:cs="Times New Roman"/>
                <w:sz w:val="24"/>
                <w:szCs w:val="24"/>
                <w:highlight w:val="yellow"/>
              </w:rPr>
            </w:pPr>
          </w:p>
        </w:tc>
      </w:tr>
      <w:tr w:rsidR="004019FF" w:rsidRPr="00F15984" w14:paraId="4D90AC98" w14:textId="77777777" w:rsidTr="000362D6">
        <w:trPr>
          <w:trHeight w:val="267"/>
        </w:trPr>
        <w:tc>
          <w:tcPr>
            <w:tcW w:w="1345" w:type="dxa"/>
          </w:tcPr>
          <w:p w14:paraId="23CFD84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540" w:type="dxa"/>
          </w:tcPr>
          <w:p w14:paraId="77A95610"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36579315" w14:textId="4A43413B" w:rsidR="004019FF"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7</w:t>
            </w:r>
            <w:r w:rsidR="000E59EE">
              <w:rPr>
                <w:rFonts w:ascii="Times New Roman" w:eastAsia="Times New Roman" w:hAnsi="Times New Roman" w:cs="Times New Roman"/>
                <w:b/>
                <w:sz w:val="24"/>
                <w:szCs w:val="24"/>
              </w:rPr>
              <w:t xml:space="preserve"> – Identity and Access Management</w:t>
            </w:r>
          </w:p>
        </w:tc>
        <w:tc>
          <w:tcPr>
            <w:tcW w:w="2245" w:type="dxa"/>
          </w:tcPr>
          <w:p w14:paraId="58B25C6D" w14:textId="77777777" w:rsidR="004019FF" w:rsidRPr="004019FF" w:rsidRDefault="004019FF" w:rsidP="0020075D">
            <w:pPr>
              <w:rPr>
                <w:rFonts w:ascii="Times New Roman" w:eastAsia="Times New Roman" w:hAnsi="Times New Roman" w:cs="Times New Roman"/>
                <w:sz w:val="24"/>
                <w:szCs w:val="24"/>
              </w:rPr>
            </w:pPr>
          </w:p>
        </w:tc>
      </w:tr>
      <w:tr w:rsidR="00CA4F4A" w:rsidRPr="00F15984" w14:paraId="37FBF545" w14:textId="77777777" w:rsidTr="000E59EE">
        <w:trPr>
          <w:trHeight w:val="222"/>
        </w:trPr>
        <w:tc>
          <w:tcPr>
            <w:tcW w:w="1345" w:type="dxa"/>
            <w:hideMark/>
          </w:tcPr>
          <w:p w14:paraId="423A2BBE" w14:textId="0FEF21CE"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6</w:t>
            </w:r>
          </w:p>
        </w:tc>
        <w:tc>
          <w:tcPr>
            <w:tcW w:w="540" w:type="dxa"/>
            <w:hideMark/>
          </w:tcPr>
          <w:p w14:paraId="4CAD00C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4038339" w14:textId="112A637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35CDECA3" w14:textId="3B9F9023"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6</w:t>
            </w:r>
            <w:r w:rsidR="009B6CD8">
              <w:rPr>
                <w:rFonts w:ascii="Times New Roman" w:eastAsia="Times New Roman" w:hAnsi="Times New Roman" w:cs="Times New Roman"/>
                <w:sz w:val="24"/>
                <w:szCs w:val="24"/>
              </w:rPr>
              <w:t>; Quiz 6</w:t>
            </w:r>
          </w:p>
        </w:tc>
      </w:tr>
      <w:tr w:rsidR="004019FF" w:rsidRPr="00F15984" w14:paraId="5BECFA2E" w14:textId="77777777" w:rsidTr="000E59EE">
        <w:trPr>
          <w:trHeight w:val="278"/>
        </w:trPr>
        <w:tc>
          <w:tcPr>
            <w:tcW w:w="1345" w:type="dxa"/>
            <w:hideMark/>
          </w:tcPr>
          <w:p w14:paraId="57FD198D" w14:textId="20B94A96"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8</w:t>
            </w:r>
          </w:p>
        </w:tc>
        <w:tc>
          <w:tcPr>
            <w:tcW w:w="540" w:type="dxa"/>
            <w:hideMark/>
          </w:tcPr>
          <w:p w14:paraId="23CA2CFC"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2C9591" w14:textId="22372081" w:rsidR="004019FF" w:rsidRDefault="004019FF" w:rsidP="004019FF"/>
        </w:tc>
        <w:tc>
          <w:tcPr>
            <w:tcW w:w="2245" w:type="dxa"/>
          </w:tcPr>
          <w:p w14:paraId="2F72A33C" w14:textId="73695764"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4019FF" w:rsidRPr="00F15984" w14:paraId="2F4EDC73" w14:textId="77777777" w:rsidTr="000E59EE">
        <w:trPr>
          <w:trHeight w:val="222"/>
        </w:trPr>
        <w:tc>
          <w:tcPr>
            <w:tcW w:w="1345" w:type="dxa"/>
            <w:hideMark/>
          </w:tcPr>
          <w:p w14:paraId="2D469832" w14:textId="67229C75"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084975B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0535556F" w14:textId="37E6BEE5" w:rsidR="004019FF" w:rsidRDefault="004019FF" w:rsidP="004019FF"/>
        </w:tc>
        <w:tc>
          <w:tcPr>
            <w:tcW w:w="2245" w:type="dxa"/>
          </w:tcPr>
          <w:p w14:paraId="6A1B2B09" w14:textId="2B4A9EE0"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EA7E21" w:rsidRPr="00F15984" w14:paraId="6C1263C6" w14:textId="77777777" w:rsidTr="000362D6">
        <w:trPr>
          <w:trHeight w:val="222"/>
        </w:trPr>
        <w:tc>
          <w:tcPr>
            <w:tcW w:w="1345" w:type="dxa"/>
          </w:tcPr>
          <w:p w14:paraId="7F6BFBFE"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540" w:type="dxa"/>
          </w:tcPr>
          <w:p w14:paraId="6CAF45C4"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B147235" w14:textId="18034DC3" w:rsidR="00EA7E21"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8</w:t>
            </w:r>
            <w:r w:rsidR="000E59EE">
              <w:rPr>
                <w:rFonts w:ascii="Times New Roman" w:eastAsia="Times New Roman" w:hAnsi="Times New Roman" w:cs="Times New Roman"/>
                <w:b/>
                <w:sz w:val="24"/>
                <w:szCs w:val="24"/>
              </w:rPr>
              <w:t xml:space="preserve"> – Infrastructure Threats and Security Monitoring</w:t>
            </w:r>
          </w:p>
        </w:tc>
        <w:tc>
          <w:tcPr>
            <w:tcW w:w="2245" w:type="dxa"/>
          </w:tcPr>
          <w:p w14:paraId="7A6E146C" w14:textId="77777777"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CA4F4A" w:rsidRPr="00F15984" w14:paraId="52687343" w14:textId="77777777" w:rsidTr="000E59EE">
        <w:trPr>
          <w:trHeight w:val="222"/>
        </w:trPr>
        <w:tc>
          <w:tcPr>
            <w:tcW w:w="1345" w:type="dxa"/>
            <w:hideMark/>
          </w:tcPr>
          <w:p w14:paraId="188A9C8B" w14:textId="64330A30"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3</w:t>
            </w:r>
          </w:p>
        </w:tc>
        <w:tc>
          <w:tcPr>
            <w:tcW w:w="540" w:type="dxa"/>
            <w:hideMark/>
          </w:tcPr>
          <w:p w14:paraId="18A42C7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D4B360F" w14:textId="32B220EE" w:rsidR="00CA4F4A" w:rsidRPr="00F15984" w:rsidRDefault="000E59EE" w:rsidP="0020075D">
            <w:pPr>
              <w:spacing w:before="100" w:beforeAutospacing="1" w:after="100" w:afterAutospacing="1"/>
              <w:rPr>
                <w:rFonts w:ascii="Times New Roman" w:eastAsia="Times New Roman" w:hAnsi="Times New Roman" w:cs="Times New Roman"/>
                <w:sz w:val="24"/>
                <w:szCs w:val="24"/>
              </w:rPr>
            </w:pPr>
            <w:r w:rsidRPr="007777FF">
              <w:rPr>
                <w:rFonts w:ascii="Times New Roman" w:eastAsia="Times New Roman" w:hAnsi="Times New Roman" w:cs="Times New Roman"/>
                <w:sz w:val="24"/>
                <w:szCs w:val="24"/>
                <w:highlight w:val="yellow"/>
              </w:rPr>
              <w:t>Data Center Visit</w:t>
            </w:r>
          </w:p>
        </w:tc>
        <w:tc>
          <w:tcPr>
            <w:tcW w:w="2245" w:type="dxa"/>
            <w:hideMark/>
          </w:tcPr>
          <w:p w14:paraId="7965D34F" w14:textId="28871F87"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7</w:t>
            </w:r>
            <w:r w:rsidR="009B6CD8">
              <w:rPr>
                <w:rFonts w:ascii="Times New Roman" w:eastAsia="Times New Roman" w:hAnsi="Times New Roman" w:cs="Times New Roman"/>
                <w:sz w:val="24"/>
                <w:szCs w:val="24"/>
              </w:rPr>
              <w:t>; Quiz 7</w:t>
            </w:r>
          </w:p>
        </w:tc>
      </w:tr>
      <w:tr w:rsidR="00EA7E21" w:rsidRPr="00F15984" w14:paraId="7C7AC262" w14:textId="77777777" w:rsidTr="000E59EE">
        <w:trPr>
          <w:trHeight w:val="222"/>
        </w:trPr>
        <w:tc>
          <w:tcPr>
            <w:tcW w:w="1345" w:type="dxa"/>
            <w:hideMark/>
          </w:tcPr>
          <w:p w14:paraId="0C1AAB08" w14:textId="4027D868"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527FE4">
              <w:rPr>
                <w:rFonts w:ascii="Times New Roman" w:eastAsia="Times New Roman" w:hAnsi="Times New Roman" w:cs="Times New Roman"/>
                <w:sz w:val="24"/>
                <w:szCs w:val="24"/>
              </w:rPr>
              <w:t>5</w:t>
            </w:r>
          </w:p>
        </w:tc>
        <w:tc>
          <w:tcPr>
            <w:tcW w:w="540" w:type="dxa"/>
            <w:hideMark/>
          </w:tcPr>
          <w:p w14:paraId="762015A3"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47EB1636" w14:textId="711F56D6" w:rsidR="00EA7E21" w:rsidRDefault="00EA7E21" w:rsidP="00EA7E21"/>
        </w:tc>
        <w:tc>
          <w:tcPr>
            <w:tcW w:w="2245" w:type="dxa"/>
          </w:tcPr>
          <w:p w14:paraId="20BFE32C" w14:textId="28EF804A"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1EEAB19F" w14:textId="77777777" w:rsidTr="000E59EE">
        <w:trPr>
          <w:trHeight w:val="222"/>
        </w:trPr>
        <w:tc>
          <w:tcPr>
            <w:tcW w:w="1345" w:type="dxa"/>
            <w:hideMark/>
          </w:tcPr>
          <w:p w14:paraId="0C801AAC" w14:textId="1F320ABF"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527FE4">
              <w:rPr>
                <w:rFonts w:ascii="Times New Roman" w:eastAsia="Times New Roman" w:hAnsi="Times New Roman" w:cs="Times New Roman"/>
                <w:sz w:val="24"/>
                <w:szCs w:val="24"/>
              </w:rPr>
              <w:t>7</w:t>
            </w:r>
          </w:p>
        </w:tc>
        <w:tc>
          <w:tcPr>
            <w:tcW w:w="540" w:type="dxa"/>
            <w:hideMark/>
          </w:tcPr>
          <w:p w14:paraId="298BEFB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877C792" w14:textId="5A533592" w:rsidR="00EA7E21" w:rsidRDefault="00EA7E21" w:rsidP="00EA7E21"/>
        </w:tc>
        <w:tc>
          <w:tcPr>
            <w:tcW w:w="2245" w:type="dxa"/>
            <w:hideMark/>
          </w:tcPr>
          <w:p w14:paraId="26301D8F" w14:textId="7E25FB78"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EA7E21" w:rsidRPr="00F15984" w14:paraId="7B32DEEE" w14:textId="77777777" w:rsidTr="000362D6">
        <w:trPr>
          <w:trHeight w:val="222"/>
        </w:trPr>
        <w:tc>
          <w:tcPr>
            <w:tcW w:w="1345" w:type="dxa"/>
          </w:tcPr>
          <w:p w14:paraId="2CACDCDB"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540" w:type="dxa"/>
          </w:tcPr>
          <w:p w14:paraId="7EA18AF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65CCB33" w14:textId="6232BCB3"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9</w:t>
            </w:r>
            <w:r w:rsidR="000E59EE">
              <w:rPr>
                <w:rFonts w:ascii="Times New Roman" w:eastAsia="Times New Roman" w:hAnsi="Times New Roman" w:cs="Times New Roman"/>
                <w:b/>
                <w:sz w:val="24"/>
                <w:szCs w:val="24"/>
              </w:rPr>
              <w:t xml:space="preserve"> – Infrastructure Security</w:t>
            </w:r>
          </w:p>
        </w:tc>
        <w:tc>
          <w:tcPr>
            <w:tcW w:w="2245" w:type="dxa"/>
          </w:tcPr>
          <w:p w14:paraId="00EC101D" w14:textId="77777777"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CA4F4A" w:rsidRPr="00F15984" w14:paraId="18D698A4" w14:textId="77777777" w:rsidTr="000362D6">
        <w:trPr>
          <w:trHeight w:val="89"/>
        </w:trPr>
        <w:tc>
          <w:tcPr>
            <w:tcW w:w="1345" w:type="dxa"/>
            <w:hideMark/>
          </w:tcPr>
          <w:p w14:paraId="699F4BB8" w14:textId="62B1A716"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0</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1</w:t>
            </w:r>
          </w:p>
        </w:tc>
        <w:tc>
          <w:tcPr>
            <w:tcW w:w="540" w:type="dxa"/>
            <w:hideMark/>
          </w:tcPr>
          <w:p w14:paraId="1F28AF9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76E4A385" w14:textId="77777777" w:rsidR="00CA4F4A" w:rsidRPr="00F15984" w:rsidRDefault="00002CA6" w:rsidP="00EA7E21">
            <w:pPr>
              <w:spacing w:before="100" w:beforeAutospacing="1" w:after="100" w:afterAutospacing="1"/>
              <w:rPr>
                <w:rFonts w:ascii="Times New Roman" w:eastAsia="Times New Roman" w:hAnsi="Times New Roman" w:cs="Times New Roman"/>
                <w:sz w:val="24"/>
                <w:szCs w:val="24"/>
              </w:rPr>
            </w:pPr>
            <w:r w:rsidRPr="00D3414C">
              <w:rPr>
                <w:rFonts w:ascii="Segoe UI" w:eastAsia="Times New Roman" w:hAnsi="Segoe UI" w:cs="Segoe UI"/>
                <w:b/>
                <w:color w:val="ED7D31" w:themeColor="accent2"/>
                <w:sz w:val="20"/>
                <w:szCs w:val="20"/>
                <w:highlight w:val="yellow"/>
              </w:rPr>
              <w:t>Fall Break</w:t>
            </w:r>
          </w:p>
        </w:tc>
        <w:tc>
          <w:tcPr>
            <w:tcW w:w="2245" w:type="dxa"/>
            <w:hideMark/>
          </w:tcPr>
          <w:p w14:paraId="3C620E97" w14:textId="77777777" w:rsidR="00CA4F4A" w:rsidRPr="00F15984" w:rsidRDefault="00CA4F4A" w:rsidP="00EA7E21">
            <w:pPr>
              <w:spacing w:before="100" w:beforeAutospacing="1" w:after="100" w:afterAutospacing="1"/>
              <w:rPr>
                <w:rFonts w:ascii="Times New Roman" w:eastAsia="Times New Roman" w:hAnsi="Times New Roman" w:cs="Times New Roman"/>
                <w:sz w:val="24"/>
                <w:szCs w:val="20"/>
              </w:rPr>
            </w:pPr>
          </w:p>
        </w:tc>
      </w:tr>
      <w:tr w:rsidR="00EA7E21" w:rsidRPr="00F15984" w14:paraId="61DCBFEA" w14:textId="77777777" w:rsidTr="000E59EE">
        <w:trPr>
          <w:trHeight w:val="222"/>
        </w:trPr>
        <w:tc>
          <w:tcPr>
            <w:tcW w:w="1345" w:type="dxa"/>
            <w:hideMark/>
          </w:tcPr>
          <w:p w14:paraId="7BAA80A0" w14:textId="19AD4F3C"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2</w:t>
            </w:r>
          </w:p>
        </w:tc>
        <w:tc>
          <w:tcPr>
            <w:tcW w:w="540" w:type="dxa"/>
            <w:hideMark/>
          </w:tcPr>
          <w:p w14:paraId="57156B0A"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BB854A4" w14:textId="5AAC7F1B" w:rsidR="00401497" w:rsidRDefault="00401497" w:rsidP="0020075D"/>
        </w:tc>
        <w:tc>
          <w:tcPr>
            <w:tcW w:w="2245" w:type="dxa"/>
          </w:tcPr>
          <w:p w14:paraId="19941B01" w14:textId="34FA373D" w:rsidR="00EA7E21"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8</w:t>
            </w:r>
            <w:r w:rsidR="009B6CD8">
              <w:rPr>
                <w:rFonts w:ascii="Times New Roman" w:eastAsia="Times New Roman" w:hAnsi="Times New Roman" w:cs="Times New Roman"/>
                <w:sz w:val="24"/>
                <w:szCs w:val="24"/>
              </w:rPr>
              <w:t>; Quiz 8</w:t>
            </w:r>
          </w:p>
        </w:tc>
      </w:tr>
      <w:tr w:rsidR="00EA7E21" w:rsidRPr="00F15984" w14:paraId="6515F0FE" w14:textId="77777777" w:rsidTr="000E59EE">
        <w:trPr>
          <w:trHeight w:val="222"/>
        </w:trPr>
        <w:tc>
          <w:tcPr>
            <w:tcW w:w="1345" w:type="dxa"/>
            <w:hideMark/>
          </w:tcPr>
          <w:p w14:paraId="6CBB69F1" w14:textId="3B5378AF"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527FE4">
              <w:rPr>
                <w:rFonts w:ascii="Times New Roman" w:eastAsia="Times New Roman" w:hAnsi="Times New Roman" w:cs="Times New Roman"/>
                <w:sz w:val="24"/>
                <w:szCs w:val="24"/>
              </w:rPr>
              <w:t>4</w:t>
            </w:r>
          </w:p>
        </w:tc>
        <w:tc>
          <w:tcPr>
            <w:tcW w:w="540" w:type="dxa"/>
            <w:hideMark/>
          </w:tcPr>
          <w:p w14:paraId="6CDC3F01"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5869FE53" w14:textId="26951889" w:rsidR="00EA7E21" w:rsidRDefault="00EA7E21" w:rsidP="00EA7E21"/>
        </w:tc>
        <w:tc>
          <w:tcPr>
            <w:tcW w:w="2245" w:type="dxa"/>
          </w:tcPr>
          <w:p w14:paraId="754EA4D2" w14:textId="13EF7E7F"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54FC22FE" w14:textId="77777777" w:rsidTr="000362D6">
        <w:trPr>
          <w:trHeight w:val="222"/>
        </w:trPr>
        <w:tc>
          <w:tcPr>
            <w:tcW w:w="1345" w:type="dxa"/>
          </w:tcPr>
          <w:p w14:paraId="15CB1EE9"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540" w:type="dxa"/>
          </w:tcPr>
          <w:p w14:paraId="2C6D93EF"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02D0EFA6" w14:textId="3D81B3A8"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10</w:t>
            </w:r>
            <w:r w:rsidR="000E59EE">
              <w:rPr>
                <w:rFonts w:ascii="Times New Roman" w:eastAsia="Times New Roman" w:hAnsi="Times New Roman" w:cs="Times New Roman"/>
                <w:b/>
                <w:sz w:val="24"/>
                <w:szCs w:val="24"/>
              </w:rPr>
              <w:t xml:space="preserve"> – Wireless Network Attacks and Defenses</w:t>
            </w:r>
          </w:p>
        </w:tc>
        <w:tc>
          <w:tcPr>
            <w:tcW w:w="2245" w:type="dxa"/>
          </w:tcPr>
          <w:p w14:paraId="24867325" w14:textId="77777777"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7D9FB18A" w14:textId="77777777" w:rsidTr="009B6CD8">
        <w:trPr>
          <w:trHeight w:val="222"/>
        </w:trPr>
        <w:tc>
          <w:tcPr>
            <w:tcW w:w="1345" w:type="dxa"/>
            <w:hideMark/>
          </w:tcPr>
          <w:p w14:paraId="67D73EDE" w14:textId="7FD7A379"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527FE4">
              <w:rPr>
                <w:rFonts w:ascii="Times New Roman" w:eastAsia="Times New Roman" w:hAnsi="Times New Roman" w:cs="Times New Roman"/>
                <w:sz w:val="24"/>
                <w:szCs w:val="24"/>
              </w:rPr>
              <w:t>7</w:t>
            </w:r>
          </w:p>
        </w:tc>
        <w:tc>
          <w:tcPr>
            <w:tcW w:w="540" w:type="dxa"/>
            <w:hideMark/>
          </w:tcPr>
          <w:p w14:paraId="4793A74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06847C4D" w14:textId="6428092E"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3A149FA" w14:textId="53869AEB" w:rsidR="00CA4F4A" w:rsidRPr="00F15984" w:rsidRDefault="009B6CD8" w:rsidP="00EA7E2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9, Quiz 9</w:t>
            </w:r>
          </w:p>
        </w:tc>
      </w:tr>
      <w:tr w:rsidR="00EA7E21" w:rsidRPr="00F15984" w14:paraId="4AD74F99" w14:textId="77777777" w:rsidTr="009B6CD8">
        <w:trPr>
          <w:trHeight w:val="222"/>
        </w:trPr>
        <w:tc>
          <w:tcPr>
            <w:tcW w:w="1345" w:type="dxa"/>
            <w:hideMark/>
          </w:tcPr>
          <w:p w14:paraId="726B0466" w14:textId="0F6EF9D2"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527FE4">
              <w:rPr>
                <w:rFonts w:ascii="Times New Roman" w:eastAsia="Times New Roman" w:hAnsi="Times New Roman" w:cs="Times New Roman"/>
                <w:sz w:val="24"/>
                <w:szCs w:val="24"/>
              </w:rPr>
              <w:t>29</w:t>
            </w:r>
          </w:p>
        </w:tc>
        <w:tc>
          <w:tcPr>
            <w:tcW w:w="540" w:type="dxa"/>
            <w:hideMark/>
          </w:tcPr>
          <w:p w14:paraId="0E94B44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9D46E3D" w14:textId="33D61331" w:rsidR="00EA7E21" w:rsidRDefault="00EA7E21" w:rsidP="00EA7E21"/>
        </w:tc>
        <w:tc>
          <w:tcPr>
            <w:tcW w:w="2245" w:type="dxa"/>
          </w:tcPr>
          <w:p w14:paraId="65961CAF" w14:textId="65D4891A" w:rsidR="00EA7E21" w:rsidRPr="00F15984" w:rsidRDefault="00EA7E21" w:rsidP="00EA7E21">
            <w:pPr>
              <w:rPr>
                <w:rFonts w:ascii="Times New Roman" w:eastAsia="Times New Roman" w:hAnsi="Times New Roman" w:cs="Times New Roman"/>
                <w:sz w:val="24"/>
                <w:szCs w:val="24"/>
              </w:rPr>
            </w:pPr>
          </w:p>
        </w:tc>
      </w:tr>
      <w:tr w:rsidR="00EA7E21" w:rsidRPr="00F15984" w14:paraId="5387F601" w14:textId="77777777" w:rsidTr="009B6CD8">
        <w:trPr>
          <w:trHeight w:val="222"/>
        </w:trPr>
        <w:tc>
          <w:tcPr>
            <w:tcW w:w="1345" w:type="dxa"/>
            <w:hideMark/>
          </w:tcPr>
          <w:p w14:paraId="41157B3F" w14:textId="0DE6E9D6" w:rsidR="00EA7E21" w:rsidRPr="00F15984" w:rsidRDefault="00527FE4"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31</w:t>
            </w:r>
          </w:p>
        </w:tc>
        <w:tc>
          <w:tcPr>
            <w:tcW w:w="540" w:type="dxa"/>
            <w:hideMark/>
          </w:tcPr>
          <w:p w14:paraId="7025F17B"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7AADF477" w14:textId="76A608CC" w:rsidR="00EA7E21" w:rsidRPr="001F38BB" w:rsidRDefault="00EA7E21" w:rsidP="00EA7E21">
            <w:pPr>
              <w:rPr>
                <w:b/>
              </w:rPr>
            </w:pPr>
          </w:p>
        </w:tc>
        <w:tc>
          <w:tcPr>
            <w:tcW w:w="2245" w:type="dxa"/>
          </w:tcPr>
          <w:p w14:paraId="7E8871F0" w14:textId="259CA8C7"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2F681EEB" w14:textId="77777777" w:rsidTr="000362D6">
        <w:trPr>
          <w:trHeight w:val="222"/>
        </w:trPr>
        <w:tc>
          <w:tcPr>
            <w:tcW w:w="1345" w:type="dxa"/>
          </w:tcPr>
          <w:p w14:paraId="21F55AE8"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11</w:t>
            </w:r>
          </w:p>
        </w:tc>
        <w:tc>
          <w:tcPr>
            <w:tcW w:w="540" w:type="dxa"/>
          </w:tcPr>
          <w:p w14:paraId="5CAD4840"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7EB9B482" w14:textId="3C2EDA0B"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11</w:t>
            </w:r>
            <w:r w:rsidR="000E59EE">
              <w:rPr>
                <w:rFonts w:ascii="Times New Roman" w:eastAsia="Times New Roman" w:hAnsi="Times New Roman" w:cs="Times New Roman"/>
                <w:b/>
                <w:sz w:val="24"/>
                <w:szCs w:val="24"/>
              </w:rPr>
              <w:t xml:space="preserve"> - Cloud and Virtualization Security</w:t>
            </w:r>
          </w:p>
        </w:tc>
        <w:tc>
          <w:tcPr>
            <w:tcW w:w="2245" w:type="dxa"/>
          </w:tcPr>
          <w:p w14:paraId="354EE9B2" w14:textId="77777777"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10510F27" w14:textId="77777777" w:rsidTr="000E59EE">
        <w:trPr>
          <w:trHeight w:val="222"/>
        </w:trPr>
        <w:tc>
          <w:tcPr>
            <w:tcW w:w="1345" w:type="dxa"/>
            <w:hideMark/>
          </w:tcPr>
          <w:p w14:paraId="4876DB43" w14:textId="5DDF95DF"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3</w:t>
            </w:r>
          </w:p>
        </w:tc>
        <w:tc>
          <w:tcPr>
            <w:tcW w:w="540" w:type="dxa"/>
            <w:hideMark/>
          </w:tcPr>
          <w:p w14:paraId="12C6748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2713B0E" w14:textId="0CA3C428" w:rsidR="00CA4F4A" w:rsidRPr="00F15984" w:rsidRDefault="00CA4F4A" w:rsidP="0020075D">
            <w:pPr>
              <w:spacing w:before="100" w:beforeAutospacing="1" w:after="100" w:afterAutospacing="1"/>
              <w:rPr>
                <w:rFonts w:ascii="Times New Roman" w:eastAsia="Times New Roman" w:hAnsi="Times New Roman" w:cs="Times New Roman"/>
                <w:b/>
                <w:sz w:val="24"/>
                <w:szCs w:val="24"/>
              </w:rPr>
            </w:pPr>
          </w:p>
        </w:tc>
        <w:tc>
          <w:tcPr>
            <w:tcW w:w="2245" w:type="dxa"/>
            <w:hideMark/>
          </w:tcPr>
          <w:p w14:paraId="2CF36406" w14:textId="1ABC3FE0" w:rsidR="00CA4F4A" w:rsidRPr="00503277" w:rsidRDefault="009254A1" w:rsidP="00D1323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10</w:t>
            </w:r>
            <w:r w:rsidR="000E59EE">
              <w:rPr>
                <w:rFonts w:ascii="Times New Roman" w:eastAsia="Times New Roman" w:hAnsi="Times New Roman" w:cs="Times New Roman"/>
                <w:sz w:val="24"/>
                <w:szCs w:val="20"/>
              </w:rPr>
              <w:t>; Quiz 10</w:t>
            </w:r>
          </w:p>
        </w:tc>
      </w:tr>
      <w:tr w:rsidR="00CA4F4A" w:rsidRPr="00F15984" w14:paraId="018E2CB8" w14:textId="77777777" w:rsidTr="000E59EE">
        <w:trPr>
          <w:trHeight w:val="222"/>
        </w:trPr>
        <w:tc>
          <w:tcPr>
            <w:tcW w:w="1345" w:type="dxa"/>
            <w:hideMark/>
          </w:tcPr>
          <w:p w14:paraId="10BEFDE6" w14:textId="4D4483F7"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5</w:t>
            </w:r>
          </w:p>
        </w:tc>
        <w:tc>
          <w:tcPr>
            <w:tcW w:w="540" w:type="dxa"/>
            <w:hideMark/>
          </w:tcPr>
          <w:p w14:paraId="0A1F12E9"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5252A84" w14:textId="01A8F705" w:rsidR="00CA4F4A" w:rsidRPr="00F15984"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5DDCFACB" w14:textId="1726F9A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DEBCFB4" w14:textId="77777777" w:rsidTr="000E59EE">
        <w:trPr>
          <w:trHeight w:val="222"/>
        </w:trPr>
        <w:tc>
          <w:tcPr>
            <w:tcW w:w="1345" w:type="dxa"/>
            <w:hideMark/>
          </w:tcPr>
          <w:p w14:paraId="465642B2" w14:textId="609E0A8D"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7</w:t>
            </w:r>
          </w:p>
        </w:tc>
        <w:tc>
          <w:tcPr>
            <w:tcW w:w="540" w:type="dxa"/>
            <w:hideMark/>
          </w:tcPr>
          <w:p w14:paraId="764974D0"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B13462C" w14:textId="4A192F0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D77F481" w14:textId="747A694F"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EA7E21" w:rsidRPr="00F15984" w14:paraId="706061CA" w14:textId="77777777" w:rsidTr="000362D6">
        <w:trPr>
          <w:trHeight w:val="222"/>
        </w:trPr>
        <w:tc>
          <w:tcPr>
            <w:tcW w:w="1345" w:type="dxa"/>
          </w:tcPr>
          <w:p w14:paraId="0A8C1A3D" w14:textId="77777777" w:rsidR="00EA7E21" w:rsidRPr="00EA7E21" w:rsidRDefault="00EA7E21" w:rsidP="0020075D">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12</w:t>
            </w:r>
          </w:p>
        </w:tc>
        <w:tc>
          <w:tcPr>
            <w:tcW w:w="540" w:type="dxa"/>
          </w:tcPr>
          <w:p w14:paraId="3BD754BA"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4EDA30BF" w14:textId="6FA754A8" w:rsidR="00EA7E21"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12</w:t>
            </w:r>
            <w:r w:rsidR="000E59EE">
              <w:rPr>
                <w:rFonts w:ascii="Times New Roman" w:eastAsia="Times New Roman" w:hAnsi="Times New Roman" w:cs="Times New Roman"/>
                <w:b/>
                <w:sz w:val="24"/>
                <w:szCs w:val="24"/>
              </w:rPr>
              <w:t xml:space="preserve"> – Vulnerability Management</w:t>
            </w:r>
          </w:p>
        </w:tc>
        <w:tc>
          <w:tcPr>
            <w:tcW w:w="2245" w:type="dxa"/>
          </w:tcPr>
          <w:p w14:paraId="238CECAD" w14:textId="77777777" w:rsidR="00EA7E21" w:rsidRPr="00F15984" w:rsidRDefault="00EA7E21"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263DC638" w14:textId="77777777" w:rsidTr="000E59EE">
        <w:trPr>
          <w:trHeight w:val="237"/>
        </w:trPr>
        <w:tc>
          <w:tcPr>
            <w:tcW w:w="1345" w:type="dxa"/>
            <w:hideMark/>
          </w:tcPr>
          <w:p w14:paraId="3C948462" w14:textId="06400584"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hideMark/>
          </w:tcPr>
          <w:p w14:paraId="28A783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D5E9FE5" w14:textId="0167A04E" w:rsidR="00CA4F4A" w:rsidRPr="0020075D"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7228E749" w14:textId="0F7F2089" w:rsidR="00CA4F4A" w:rsidRPr="00CB192A" w:rsidRDefault="000E59EE"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11, Quiz 11</w:t>
            </w:r>
          </w:p>
        </w:tc>
      </w:tr>
      <w:tr w:rsidR="00D630C7" w:rsidRPr="00F15984" w14:paraId="58181912" w14:textId="77777777" w:rsidTr="000E59EE">
        <w:trPr>
          <w:trHeight w:val="222"/>
        </w:trPr>
        <w:tc>
          <w:tcPr>
            <w:tcW w:w="1345" w:type="dxa"/>
            <w:hideMark/>
          </w:tcPr>
          <w:p w14:paraId="2AEA1EFF" w14:textId="2F26A960"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2</w:t>
            </w:r>
          </w:p>
        </w:tc>
        <w:tc>
          <w:tcPr>
            <w:tcW w:w="540" w:type="dxa"/>
            <w:hideMark/>
          </w:tcPr>
          <w:p w14:paraId="72B3EF81"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BF82404" w14:textId="3C26785C" w:rsidR="00D630C7" w:rsidRPr="00E52945" w:rsidRDefault="00E52945" w:rsidP="007C506F">
            <w:pPr>
              <w:rPr>
                <w:rFonts w:ascii="Tisa Offc Serif Pro" w:hAnsi="Tisa Offc Serif Pro"/>
                <w:sz w:val="24"/>
                <w:szCs w:val="24"/>
              </w:rPr>
            </w:pPr>
            <w:r w:rsidRPr="00E52945">
              <w:rPr>
                <w:rFonts w:ascii="Tisa Offc Serif Pro" w:hAnsi="Tisa Offc Serif Pro"/>
                <w:sz w:val="24"/>
                <w:szCs w:val="24"/>
                <w:highlight w:val="yellow"/>
              </w:rPr>
              <w:t>Test 2 – Ch 6-10</w:t>
            </w:r>
          </w:p>
        </w:tc>
        <w:tc>
          <w:tcPr>
            <w:tcW w:w="2245" w:type="dxa"/>
            <w:hideMark/>
          </w:tcPr>
          <w:p w14:paraId="798AACE7" w14:textId="3E104C0C"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DRII </w:t>
            </w:r>
            <w:r w:rsidR="00CA51EE">
              <w:rPr>
                <w:rFonts w:ascii="Times New Roman" w:eastAsia="Times New Roman" w:hAnsi="Times New Roman" w:cs="Times New Roman"/>
                <w:sz w:val="24"/>
                <w:szCs w:val="24"/>
              </w:rPr>
              <w:t>Discussion</w:t>
            </w:r>
          </w:p>
        </w:tc>
      </w:tr>
      <w:tr w:rsidR="00D630C7" w:rsidRPr="00F15984" w14:paraId="4FF61662" w14:textId="77777777" w:rsidTr="000362D6">
        <w:trPr>
          <w:trHeight w:val="222"/>
        </w:trPr>
        <w:tc>
          <w:tcPr>
            <w:tcW w:w="1345" w:type="dxa"/>
            <w:hideMark/>
          </w:tcPr>
          <w:p w14:paraId="2F86AAD2" w14:textId="24C74A28"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527FE4">
              <w:rPr>
                <w:rFonts w:ascii="Times New Roman" w:eastAsia="Times New Roman" w:hAnsi="Times New Roman" w:cs="Times New Roman"/>
                <w:sz w:val="24"/>
                <w:szCs w:val="24"/>
              </w:rPr>
              <w:t>4</w:t>
            </w:r>
          </w:p>
        </w:tc>
        <w:tc>
          <w:tcPr>
            <w:tcW w:w="540" w:type="dxa"/>
            <w:hideMark/>
          </w:tcPr>
          <w:p w14:paraId="5C54079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1EB4FD43" w14:textId="77818A05" w:rsidR="00D630C7" w:rsidRDefault="00D630C7" w:rsidP="00D630C7"/>
        </w:tc>
        <w:tc>
          <w:tcPr>
            <w:tcW w:w="2245" w:type="dxa"/>
          </w:tcPr>
          <w:p w14:paraId="2064A40C" w14:textId="7E2058F1"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p>
        </w:tc>
      </w:tr>
      <w:tr w:rsidR="00EA7E21" w:rsidRPr="00F15984" w14:paraId="09C65D05" w14:textId="77777777" w:rsidTr="000362D6">
        <w:trPr>
          <w:trHeight w:val="222"/>
        </w:trPr>
        <w:tc>
          <w:tcPr>
            <w:tcW w:w="1345" w:type="dxa"/>
          </w:tcPr>
          <w:p w14:paraId="2EC58605" w14:textId="77777777" w:rsidR="00EA7E21" w:rsidRPr="00EA7E21" w:rsidRDefault="000909C9"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540" w:type="dxa"/>
          </w:tcPr>
          <w:p w14:paraId="6AB32E2D"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6FF75AC" w14:textId="623C34BA" w:rsidR="00EA7E21" w:rsidRPr="00CB192A" w:rsidRDefault="00CB192A" w:rsidP="0020075D">
            <w:pPr>
              <w:spacing w:before="100" w:beforeAutospacing="1" w:after="100" w:afterAutospacing="1"/>
              <w:rPr>
                <w:rFonts w:ascii="Times New Roman" w:eastAsia="Times New Roman" w:hAnsi="Times New Roman" w:cs="Times New Roman"/>
                <w:b/>
                <w:sz w:val="24"/>
                <w:szCs w:val="24"/>
                <w:highlight w:val="yellow"/>
              </w:rPr>
            </w:pPr>
            <w:r w:rsidRPr="00CB192A">
              <w:rPr>
                <w:rFonts w:ascii="Times New Roman" w:eastAsia="Times New Roman" w:hAnsi="Times New Roman" w:cs="Times New Roman"/>
                <w:b/>
                <w:sz w:val="24"/>
                <w:szCs w:val="24"/>
              </w:rPr>
              <w:t>Module 13</w:t>
            </w:r>
            <w:r w:rsidR="000E59EE">
              <w:rPr>
                <w:rFonts w:ascii="Times New Roman" w:eastAsia="Times New Roman" w:hAnsi="Times New Roman" w:cs="Times New Roman"/>
                <w:b/>
                <w:sz w:val="24"/>
                <w:szCs w:val="24"/>
              </w:rPr>
              <w:t xml:space="preserve"> – Incident Preparation, Response, and Investigation</w:t>
            </w:r>
          </w:p>
        </w:tc>
        <w:tc>
          <w:tcPr>
            <w:tcW w:w="2245" w:type="dxa"/>
          </w:tcPr>
          <w:p w14:paraId="415234F4" w14:textId="77777777" w:rsidR="00EA7E21" w:rsidRPr="00F15984" w:rsidRDefault="00EA7E21"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7BB36477" w14:textId="77777777" w:rsidTr="000362D6">
        <w:trPr>
          <w:trHeight w:val="222"/>
        </w:trPr>
        <w:tc>
          <w:tcPr>
            <w:tcW w:w="1345" w:type="dxa"/>
            <w:hideMark/>
          </w:tcPr>
          <w:p w14:paraId="19EB3D45" w14:textId="71F9C464"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527FE4">
              <w:rPr>
                <w:rFonts w:ascii="Times New Roman" w:eastAsia="Times New Roman" w:hAnsi="Times New Roman" w:cs="Times New Roman"/>
                <w:sz w:val="24"/>
                <w:szCs w:val="24"/>
              </w:rPr>
              <w:t>7</w:t>
            </w:r>
          </w:p>
        </w:tc>
        <w:tc>
          <w:tcPr>
            <w:tcW w:w="540" w:type="dxa"/>
            <w:hideMark/>
          </w:tcPr>
          <w:p w14:paraId="709A393C"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792A356" w14:textId="3ABFB024" w:rsidR="00CA4F4A" w:rsidRPr="0020075D" w:rsidRDefault="00CA4F4A" w:rsidP="00DB3CA9">
            <w:pPr>
              <w:spacing w:before="100" w:beforeAutospacing="1" w:after="100" w:afterAutospacing="1"/>
              <w:rPr>
                <w:rFonts w:ascii="Times New Roman" w:eastAsia="Times New Roman" w:hAnsi="Times New Roman" w:cs="Times New Roman"/>
                <w:b/>
                <w:sz w:val="24"/>
                <w:szCs w:val="24"/>
              </w:rPr>
            </w:pPr>
          </w:p>
        </w:tc>
        <w:tc>
          <w:tcPr>
            <w:tcW w:w="2245" w:type="dxa"/>
            <w:hideMark/>
          </w:tcPr>
          <w:p w14:paraId="7F9113D9" w14:textId="13FD793A" w:rsidR="00CA4F4A" w:rsidRPr="00F15984" w:rsidRDefault="00CB192A" w:rsidP="00D630C7">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12</w:t>
            </w:r>
            <w:r w:rsidR="000E59EE">
              <w:rPr>
                <w:rFonts w:ascii="Times New Roman" w:eastAsia="Times New Roman" w:hAnsi="Times New Roman" w:cs="Times New Roman"/>
                <w:sz w:val="24"/>
                <w:szCs w:val="20"/>
              </w:rPr>
              <w:t>; Quiz 12</w:t>
            </w:r>
          </w:p>
        </w:tc>
      </w:tr>
      <w:tr w:rsidR="00D630C7" w:rsidRPr="00F15984" w14:paraId="5D212ECD" w14:textId="77777777" w:rsidTr="000E59EE">
        <w:trPr>
          <w:trHeight w:val="222"/>
        </w:trPr>
        <w:tc>
          <w:tcPr>
            <w:tcW w:w="1345" w:type="dxa"/>
            <w:hideMark/>
          </w:tcPr>
          <w:p w14:paraId="2C221428" w14:textId="28497F0B"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527FE4">
              <w:rPr>
                <w:rFonts w:ascii="Times New Roman" w:eastAsia="Times New Roman" w:hAnsi="Times New Roman" w:cs="Times New Roman"/>
                <w:sz w:val="24"/>
                <w:szCs w:val="24"/>
              </w:rPr>
              <w:t>19</w:t>
            </w:r>
          </w:p>
        </w:tc>
        <w:tc>
          <w:tcPr>
            <w:tcW w:w="540" w:type="dxa"/>
            <w:hideMark/>
          </w:tcPr>
          <w:p w14:paraId="326BFDC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3F46EF2" w14:textId="66D5367C" w:rsidR="00D630C7" w:rsidRPr="00CB192A" w:rsidRDefault="00D630C7" w:rsidP="00D630C7">
            <w:pPr>
              <w:rPr>
                <w:rFonts w:ascii="Times New Roman" w:hAnsi="Times New Roman" w:cs="Times New Roman"/>
                <w:sz w:val="24"/>
                <w:szCs w:val="24"/>
              </w:rPr>
            </w:pPr>
          </w:p>
        </w:tc>
        <w:tc>
          <w:tcPr>
            <w:tcW w:w="2245" w:type="dxa"/>
          </w:tcPr>
          <w:p w14:paraId="03513314" w14:textId="068552BA" w:rsidR="00D630C7" w:rsidRPr="00F15984" w:rsidRDefault="00D83FCB" w:rsidP="00D630C7">
            <w:pPr>
              <w:spacing w:before="100" w:beforeAutospacing="1" w:after="100" w:afterAutospacing="1"/>
              <w:rPr>
                <w:rFonts w:ascii="Times New Roman" w:eastAsia="Times New Roman" w:hAnsi="Times New Roman" w:cs="Times New Roman"/>
                <w:sz w:val="24"/>
                <w:szCs w:val="24"/>
              </w:rPr>
            </w:pPr>
            <w:r w:rsidRPr="00D630C7">
              <w:rPr>
                <w:rFonts w:ascii="Times New Roman" w:eastAsia="Times New Roman" w:hAnsi="Times New Roman" w:cs="Times New Roman"/>
                <w:sz w:val="24"/>
                <w:szCs w:val="24"/>
              </w:rPr>
              <w:t>ISACA discussion</w:t>
            </w:r>
          </w:p>
        </w:tc>
      </w:tr>
      <w:tr w:rsidR="00D630C7" w:rsidRPr="00F15984" w14:paraId="22DBF7D0" w14:textId="77777777" w:rsidTr="00C61E4B">
        <w:trPr>
          <w:trHeight w:val="222"/>
        </w:trPr>
        <w:tc>
          <w:tcPr>
            <w:tcW w:w="1345" w:type="dxa"/>
            <w:hideMark/>
          </w:tcPr>
          <w:p w14:paraId="5D0D5294" w14:textId="39027D1A"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1</w:t>
            </w:r>
          </w:p>
        </w:tc>
        <w:tc>
          <w:tcPr>
            <w:tcW w:w="540" w:type="dxa"/>
            <w:hideMark/>
          </w:tcPr>
          <w:p w14:paraId="6325DC05"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E768701" w14:textId="43C352B5" w:rsidR="00D630C7" w:rsidRDefault="00D630C7" w:rsidP="00CB192A"/>
        </w:tc>
        <w:tc>
          <w:tcPr>
            <w:tcW w:w="2245" w:type="dxa"/>
          </w:tcPr>
          <w:p w14:paraId="64260D60" w14:textId="764D3AF1" w:rsidR="00D630C7" w:rsidRPr="00F15984" w:rsidRDefault="00D630C7" w:rsidP="00CB192A">
            <w:pPr>
              <w:spacing w:before="100" w:beforeAutospacing="1" w:after="100" w:afterAutospacing="1"/>
              <w:rPr>
                <w:rFonts w:ascii="Times New Roman" w:eastAsia="Times New Roman" w:hAnsi="Times New Roman" w:cs="Times New Roman"/>
                <w:sz w:val="24"/>
                <w:szCs w:val="20"/>
              </w:rPr>
            </w:pPr>
          </w:p>
        </w:tc>
      </w:tr>
      <w:tr w:rsidR="00D630C7" w:rsidRPr="00F15984" w14:paraId="7E488EB1" w14:textId="77777777" w:rsidTr="000362D6">
        <w:trPr>
          <w:trHeight w:val="222"/>
        </w:trPr>
        <w:tc>
          <w:tcPr>
            <w:tcW w:w="1345" w:type="dxa"/>
          </w:tcPr>
          <w:p w14:paraId="6BBEBB87" w14:textId="77777777" w:rsidR="00D630C7" w:rsidRPr="00D630C7" w:rsidRDefault="000909C9"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540" w:type="dxa"/>
          </w:tcPr>
          <w:p w14:paraId="0F2D2980"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529DC5ED" w14:textId="77777777" w:rsidR="00D630C7" w:rsidRPr="00CB192A" w:rsidRDefault="00D630C7" w:rsidP="00D630C7">
            <w:pPr>
              <w:rPr>
                <w:rFonts w:ascii="Times New Roman" w:eastAsia="Times New Roman" w:hAnsi="Times New Roman" w:cs="Times New Roman"/>
                <w:b/>
                <w:sz w:val="24"/>
                <w:szCs w:val="24"/>
              </w:rPr>
            </w:pPr>
          </w:p>
        </w:tc>
        <w:tc>
          <w:tcPr>
            <w:tcW w:w="2245" w:type="dxa"/>
          </w:tcPr>
          <w:p w14:paraId="09BEF84E" w14:textId="77777777" w:rsidR="00D630C7" w:rsidRPr="00F15984" w:rsidRDefault="00D630C7"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440B9136" w14:textId="77777777" w:rsidTr="000362D6">
        <w:trPr>
          <w:trHeight w:val="222"/>
        </w:trPr>
        <w:tc>
          <w:tcPr>
            <w:tcW w:w="1345" w:type="dxa"/>
          </w:tcPr>
          <w:p w14:paraId="40970BA5" w14:textId="209CD50C" w:rsidR="00002CA6" w:rsidRPr="00002CA6"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2</w:t>
            </w:r>
            <w:r w:rsidR="00527FE4">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527FE4">
              <w:rPr>
                <w:rFonts w:ascii="Times New Roman" w:eastAsia="Times New Roman" w:hAnsi="Times New Roman" w:cs="Times New Roman"/>
                <w:sz w:val="24"/>
                <w:szCs w:val="24"/>
              </w:rPr>
              <w:t>8</w:t>
            </w:r>
          </w:p>
        </w:tc>
        <w:tc>
          <w:tcPr>
            <w:tcW w:w="540" w:type="dxa"/>
          </w:tcPr>
          <w:p w14:paraId="7DA68FC8"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9E6D97F" w14:textId="77777777" w:rsidR="00002CA6" w:rsidRPr="00002CA6" w:rsidRDefault="00002CA6" w:rsidP="00002CA6">
            <w:pPr>
              <w:ind w:firstLine="720"/>
              <w:rPr>
                <w:rFonts w:ascii="Times New Roman" w:eastAsia="Times New Roman" w:hAnsi="Times New Roman" w:cs="Times New Roman"/>
                <w:sz w:val="24"/>
                <w:szCs w:val="24"/>
              </w:rPr>
            </w:pPr>
            <w:r w:rsidRPr="00002CA6">
              <w:rPr>
                <w:rFonts w:ascii="Segoe UI" w:eastAsia="Times New Roman" w:hAnsi="Segoe UI" w:cs="Segoe UI"/>
                <w:color w:val="FFC000"/>
                <w:sz w:val="20"/>
                <w:szCs w:val="20"/>
                <w:highlight w:val="darkRed"/>
              </w:rPr>
              <w:t>Thanksgiving Break!</w:t>
            </w:r>
          </w:p>
        </w:tc>
        <w:tc>
          <w:tcPr>
            <w:tcW w:w="2245" w:type="dxa"/>
          </w:tcPr>
          <w:p w14:paraId="2832E86E"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2F39AF82" w14:textId="77777777" w:rsidTr="000362D6">
        <w:trPr>
          <w:trHeight w:val="222"/>
        </w:trPr>
        <w:tc>
          <w:tcPr>
            <w:tcW w:w="1345" w:type="dxa"/>
          </w:tcPr>
          <w:p w14:paraId="0ACEA8E0" w14:textId="77777777" w:rsidR="00002CA6" w:rsidRDefault="00002CA6"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15</w:t>
            </w:r>
          </w:p>
        </w:tc>
        <w:tc>
          <w:tcPr>
            <w:tcW w:w="540" w:type="dxa"/>
          </w:tcPr>
          <w:p w14:paraId="35314E33"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3F91D68A" w14:textId="50503FF9" w:rsidR="00002CA6" w:rsidRPr="00CB192A" w:rsidRDefault="00CB192A" w:rsidP="00D630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14</w:t>
            </w:r>
            <w:r w:rsidR="000E59EE">
              <w:rPr>
                <w:rFonts w:ascii="Times New Roman" w:eastAsia="Times New Roman" w:hAnsi="Times New Roman" w:cs="Times New Roman"/>
                <w:b/>
                <w:sz w:val="24"/>
                <w:szCs w:val="24"/>
              </w:rPr>
              <w:t xml:space="preserve"> – Oversight and Operations</w:t>
            </w:r>
          </w:p>
        </w:tc>
        <w:tc>
          <w:tcPr>
            <w:tcW w:w="2245" w:type="dxa"/>
          </w:tcPr>
          <w:p w14:paraId="58E04812"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CA4F4A" w:rsidRPr="00F15984" w14:paraId="4F3911C2" w14:textId="77777777" w:rsidTr="000E59EE">
        <w:trPr>
          <w:trHeight w:val="237"/>
        </w:trPr>
        <w:tc>
          <w:tcPr>
            <w:tcW w:w="1345" w:type="dxa"/>
            <w:hideMark/>
          </w:tcPr>
          <w:p w14:paraId="530EE751" w14:textId="66F414CC"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1</w:t>
            </w:r>
          </w:p>
        </w:tc>
        <w:tc>
          <w:tcPr>
            <w:tcW w:w="540" w:type="dxa"/>
            <w:hideMark/>
          </w:tcPr>
          <w:p w14:paraId="7DCCE7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8CC2C51" w14:textId="31B315FD" w:rsidR="00CB192A" w:rsidRPr="00691BB0" w:rsidRDefault="00CB192A" w:rsidP="00D630C7">
            <w:pPr>
              <w:spacing w:before="100" w:beforeAutospacing="1" w:after="100" w:afterAutospacing="1"/>
              <w:rPr>
                <w:rFonts w:ascii="Times New Roman" w:eastAsia="Times New Roman" w:hAnsi="Times New Roman" w:cs="Times New Roman"/>
                <w:sz w:val="24"/>
                <w:szCs w:val="24"/>
              </w:rPr>
            </w:pPr>
          </w:p>
        </w:tc>
        <w:tc>
          <w:tcPr>
            <w:tcW w:w="2245" w:type="dxa"/>
          </w:tcPr>
          <w:p w14:paraId="0BCCE9FC" w14:textId="646DE5AD" w:rsidR="00CA4F4A" w:rsidRPr="00CB192A" w:rsidRDefault="00CB192A" w:rsidP="0020075D">
            <w:pPr>
              <w:spacing w:before="100" w:beforeAutospacing="1" w:after="100" w:afterAutospacing="1"/>
              <w:rPr>
                <w:rFonts w:ascii="Times New Roman" w:eastAsia="Times New Roman" w:hAnsi="Times New Roman" w:cs="Times New Roman"/>
                <w:sz w:val="24"/>
                <w:szCs w:val="24"/>
              </w:rPr>
            </w:pPr>
            <w:r w:rsidRPr="00CB192A">
              <w:rPr>
                <w:rFonts w:ascii="Times New Roman" w:eastAsia="Times New Roman" w:hAnsi="Times New Roman" w:cs="Times New Roman"/>
                <w:sz w:val="24"/>
                <w:szCs w:val="24"/>
              </w:rPr>
              <w:t>Lab 13</w:t>
            </w:r>
            <w:r w:rsidR="000E59EE">
              <w:rPr>
                <w:rFonts w:ascii="Times New Roman" w:eastAsia="Times New Roman" w:hAnsi="Times New Roman" w:cs="Times New Roman"/>
                <w:sz w:val="24"/>
                <w:szCs w:val="24"/>
              </w:rPr>
              <w:t>; Quiz 13</w:t>
            </w:r>
          </w:p>
        </w:tc>
      </w:tr>
      <w:tr w:rsidR="00CB192A" w:rsidRPr="00F15984" w14:paraId="79298060" w14:textId="77777777" w:rsidTr="000E59EE">
        <w:trPr>
          <w:trHeight w:val="222"/>
        </w:trPr>
        <w:tc>
          <w:tcPr>
            <w:tcW w:w="1345" w:type="dxa"/>
            <w:hideMark/>
          </w:tcPr>
          <w:p w14:paraId="5B6B1591" w14:textId="652336B1" w:rsidR="00CB192A" w:rsidRPr="00F15984" w:rsidRDefault="007E4C60"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3</w:t>
            </w:r>
          </w:p>
        </w:tc>
        <w:tc>
          <w:tcPr>
            <w:tcW w:w="540" w:type="dxa"/>
            <w:hideMark/>
          </w:tcPr>
          <w:p w14:paraId="36275091"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D4A8BF1" w14:textId="3E5F5F48" w:rsidR="00CB192A" w:rsidRDefault="00CB192A" w:rsidP="00CB192A"/>
        </w:tc>
        <w:tc>
          <w:tcPr>
            <w:tcW w:w="2245" w:type="dxa"/>
            <w:hideMark/>
          </w:tcPr>
          <w:p w14:paraId="4FE7580B" w14:textId="43FEE9C2" w:rsidR="00CB192A" w:rsidRPr="00F15984" w:rsidRDefault="00CB192A" w:rsidP="00CB192A">
            <w:pPr>
              <w:rPr>
                <w:rFonts w:ascii="Times New Roman" w:eastAsia="Times New Roman" w:hAnsi="Times New Roman" w:cs="Times New Roman"/>
                <w:sz w:val="24"/>
                <w:szCs w:val="24"/>
              </w:rPr>
            </w:pPr>
          </w:p>
        </w:tc>
      </w:tr>
      <w:tr w:rsidR="00CB192A" w:rsidRPr="00F15984" w14:paraId="4BA92DC0" w14:textId="77777777" w:rsidTr="000362D6">
        <w:trPr>
          <w:trHeight w:val="222"/>
        </w:trPr>
        <w:tc>
          <w:tcPr>
            <w:tcW w:w="1345" w:type="dxa"/>
            <w:hideMark/>
          </w:tcPr>
          <w:p w14:paraId="482ECFAC" w14:textId="03A1CB8E" w:rsidR="00CB192A" w:rsidRPr="00F15984" w:rsidRDefault="00CB192A"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5</w:t>
            </w:r>
          </w:p>
        </w:tc>
        <w:tc>
          <w:tcPr>
            <w:tcW w:w="540" w:type="dxa"/>
            <w:hideMark/>
          </w:tcPr>
          <w:p w14:paraId="46E1C96F"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5EF979E5" w14:textId="3748B8E1" w:rsidR="00CB192A" w:rsidRDefault="00CB192A" w:rsidP="00CB192A"/>
        </w:tc>
        <w:tc>
          <w:tcPr>
            <w:tcW w:w="2245" w:type="dxa"/>
            <w:hideMark/>
          </w:tcPr>
          <w:p w14:paraId="23C6267A" w14:textId="77777777" w:rsidR="00CB192A" w:rsidRDefault="00CB192A" w:rsidP="00CB192A">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p w14:paraId="03BED976" w14:textId="3487CE2A" w:rsidR="00CB192A" w:rsidRPr="00F15984" w:rsidRDefault="00CB192A" w:rsidP="00CB192A">
            <w:pPr>
              <w:spacing w:before="100" w:beforeAutospacing="1" w:after="100" w:afterAutospacing="1"/>
              <w:rPr>
                <w:rFonts w:ascii="Times New Roman" w:eastAsia="Times New Roman" w:hAnsi="Times New Roman" w:cs="Times New Roman"/>
                <w:b/>
                <w:sz w:val="24"/>
                <w:szCs w:val="24"/>
              </w:rPr>
            </w:pPr>
          </w:p>
        </w:tc>
      </w:tr>
      <w:tr w:rsidR="00002CA6" w:rsidRPr="00F15984" w14:paraId="70575D72" w14:textId="77777777" w:rsidTr="000362D6">
        <w:trPr>
          <w:trHeight w:val="222"/>
        </w:trPr>
        <w:tc>
          <w:tcPr>
            <w:tcW w:w="1345" w:type="dxa"/>
          </w:tcPr>
          <w:p w14:paraId="344D0D32" w14:textId="77777777" w:rsidR="00002CA6" w:rsidRPr="00002CA6" w:rsidRDefault="00002CA6" w:rsidP="0020075D">
            <w:pPr>
              <w:spacing w:before="100" w:beforeAutospacing="1" w:after="100" w:afterAutospacing="1"/>
              <w:rPr>
                <w:rFonts w:ascii="Times New Roman" w:eastAsia="Times New Roman" w:hAnsi="Times New Roman" w:cs="Times New Roman"/>
                <w:b/>
                <w:sz w:val="24"/>
                <w:szCs w:val="24"/>
              </w:rPr>
            </w:pPr>
            <w:r w:rsidRPr="00002CA6">
              <w:rPr>
                <w:rFonts w:ascii="Times New Roman" w:eastAsia="Times New Roman" w:hAnsi="Times New Roman" w:cs="Times New Roman"/>
                <w:b/>
                <w:sz w:val="24"/>
                <w:szCs w:val="24"/>
              </w:rPr>
              <w:t>Week 16</w:t>
            </w:r>
          </w:p>
        </w:tc>
        <w:tc>
          <w:tcPr>
            <w:tcW w:w="540" w:type="dxa"/>
          </w:tcPr>
          <w:p w14:paraId="0B0006F7" w14:textId="77777777" w:rsidR="00002CA6" w:rsidRPr="00002CA6" w:rsidRDefault="00002CA6" w:rsidP="0020075D">
            <w:pPr>
              <w:spacing w:before="100" w:beforeAutospacing="1" w:after="100" w:afterAutospacing="1"/>
              <w:jc w:val="center"/>
              <w:rPr>
                <w:rFonts w:ascii="Times New Roman" w:eastAsia="Times New Roman" w:hAnsi="Times New Roman" w:cs="Arial"/>
                <w:b/>
                <w:sz w:val="24"/>
                <w:szCs w:val="20"/>
              </w:rPr>
            </w:pPr>
          </w:p>
        </w:tc>
        <w:tc>
          <w:tcPr>
            <w:tcW w:w="4500" w:type="dxa"/>
          </w:tcPr>
          <w:p w14:paraId="1B17F65E" w14:textId="4883168D" w:rsidR="00002CA6" w:rsidRPr="00002CA6" w:rsidRDefault="00CB192A"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15</w:t>
            </w:r>
            <w:r w:rsidR="000E59EE">
              <w:rPr>
                <w:rFonts w:ascii="Times New Roman" w:eastAsia="Times New Roman" w:hAnsi="Times New Roman" w:cs="Times New Roman"/>
                <w:b/>
                <w:sz w:val="24"/>
                <w:szCs w:val="24"/>
              </w:rPr>
              <w:t xml:space="preserve"> – Information Security management</w:t>
            </w:r>
          </w:p>
        </w:tc>
        <w:tc>
          <w:tcPr>
            <w:tcW w:w="2245" w:type="dxa"/>
          </w:tcPr>
          <w:p w14:paraId="01533650" w14:textId="77777777" w:rsidR="00002CA6" w:rsidRPr="00002CA6" w:rsidRDefault="00002CA6" w:rsidP="00D13231">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0DD1E2F3" w14:textId="77777777" w:rsidTr="000362D6">
        <w:trPr>
          <w:trHeight w:val="222"/>
        </w:trPr>
        <w:tc>
          <w:tcPr>
            <w:tcW w:w="1345" w:type="dxa"/>
          </w:tcPr>
          <w:p w14:paraId="62A8DC11" w14:textId="41D8FD45"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527FE4">
              <w:rPr>
                <w:rFonts w:ascii="Times New Roman" w:eastAsia="Times New Roman" w:hAnsi="Times New Roman" w:cs="Times New Roman"/>
                <w:sz w:val="24"/>
                <w:szCs w:val="24"/>
              </w:rPr>
              <w:t>8</w:t>
            </w:r>
          </w:p>
        </w:tc>
        <w:tc>
          <w:tcPr>
            <w:tcW w:w="540" w:type="dxa"/>
          </w:tcPr>
          <w:p w14:paraId="030F7516" w14:textId="4A7066C2"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M</w:t>
            </w:r>
          </w:p>
        </w:tc>
        <w:tc>
          <w:tcPr>
            <w:tcW w:w="4500" w:type="dxa"/>
          </w:tcPr>
          <w:p w14:paraId="030B789B" w14:textId="22DFEF12"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Pr>
                <w:rFonts w:ascii="Times New Roman" w:eastAsia="Times New Roman" w:hAnsi="Times New Roman" w:cs="Times New Roman"/>
                <w:sz w:val="24"/>
                <w:szCs w:val="24"/>
              </w:rPr>
              <w:t>Presentations</w:t>
            </w:r>
          </w:p>
        </w:tc>
        <w:tc>
          <w:tcPr>
            <w:tcW w:w="2245" w:type="dxa"/>
          </w:tcPr>
          <w:p w14:paraId="6A1E7AD8" w14:textId="2283C776" w:rsidR="007777FF" w:rsidRDefault="007777FF" w:rsidP="00002CA6">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Lab 14; </w:t>
            </w:r>
            <w:r w:rsidR="000E59EE">
              <w:rPr>
                <w:rFonts w:ascii="Times New Roman" w:eastAsia="Times New Roman" w:hAnsi="Times New Roman" w:cs="Times New Roman"/>
                <w:sz w:val="24"/>
                <w:szCs w:val="20"/>
              </w:rPr>
              <w:t>Quiz 14</w:t>
            </w:r>
          </w:p>
          <w:p w14:paraId="2E5BAB93" w14:textId="77777777" w:rsidR="00002CA6" w:rsidRPr="000C209E" w:rsidRDefault="007777FF" w:rsidP="00002CA6">
            <w:pPr>
              <w:spacing w:before="100" w:beforeAutospacing="1" w:after="100" w:afterAutospacing="1"/>
              <w:rPr>
                <w:rFonts w:ascii="Times New Roman" w:eastAsia="Times New Roman" w:hAnsi="Times New Roman" w:cs="Times New Roman"/>
                <w:b/>
                <w:sz w:val="24"/>
                <w:szCs w:val="24"/>
              </w:rPr>
            </w:pPr>
            <w:r w:rsidRPr="00E52945">
              <w:rPr>
                <w:rFonts w:ascii="Times New Roman" w:eastAsia="Times New Roman" w:hAnsi="Times New Roman" w:cs="Times New Roman"/>
                <w:b/>
                <w:sz w:val="24"/>
                <w:szCs w:val="20"/>
                <w:highlight w:val="yellow"/>
              </w:rPr>
              <w:t>10</w:t>
            </w:r>
            <w:r w:rsidR="00002CA6" w:rsidRPr="00E52945">
              <w:rPr>
                <w:rFonts w:ascii="Times New Roman" w:eastAsia="Times New Roman" w:hAnsi="Times New Roman" w:cs="Times New Roman"/>
                <w:b/>
                <w:sz w:val="24"/>
                <w:szCs w:val="20"/>
                <w:highlight w:val="yellow"/>
              </w:rPr>
              <w:t>am (before class starts all presentations must be turned in (or counted late)).</w:t>
            </w:r>
          </w:p>
        </w:tc>
      </w:tr>
      <w:tr w:rsidR="00002CA6" w:rsidRPr="00F15984" w14:paraId="34E785FC" w14:textId="77777777" w:rsidTr="000362D6">
        <w:trPr>
          <w:trHeight w:val="222"/>
        </w:trPr>
        <w:tc>
          <w:tcPr>
            <w:tcW w:w="1345" w:type="dxa"/>
          </w:tcPr>
          <w:p w14:paraId="47FC2EC3" w14:textId="0F564EC3"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7E4C60">
              <w:rPr>
                <w:rFonts w:ascii="Times New Roman" w:eastAsia="Times New Roman" w:hAnsi="Times New Roman" w:cs="Times New Roman"/>
                <w:sz w:val="24"/>
                <w:szCs w:val="24"/>
              </w:rPr>
              <w:t>1</w:t>
            </w:r>
            <w:r w:rsidR="00527FE4">
              <w:rPr>
                <w:rFonts w:ascii="Times New Roman" w:eastAsia="Times New Roman" w:hAnsi="Times New Roman" w:cs="Times New Roman"/>
                <w:sz w:val="24"/>
                <w:szCs w:val="24"/>
              </w:rPr>
              <w:t>0</w:t>
            </w:r>
          </w:p>
        </w:tc>
        <w:tc>
          <w:tcPr>
            <w:tcW w:w="540" w:type="dxa"/>
          </w:tcPr>
          <w:p w14:paraId="309AC84E" w14:textId="5522FA7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W</w:t>
            </w:r>
          </w:p>
        </w:tc>
        <w:tc>
          <w:tcPr>
            <w:tcW w:w="4500" w:type="dxa"/>
          </w:tcPr>
          <w:p w14:paraId="3D032D88" w14:textId="7EE142DB"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3DF6820A" w14:textId="10D1333B" w:rsidR="00002CA6" w:rsidRPr="00401497" w:rsidRDefault="00401497" w:rsidP="00002CA6">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tc>
      </w:tr>
      <w:tr w:rsidR="00002CA6" w:rsidRPr="00F15984" w14:paraId="75634CDD" w14:textId="77777777" w:rsidTr="000362D6">
        <w:trPr>
          <w:trHeight w:val="222"/>
        </w:trPr>
        <w:tc>
          <w:tcPr>
            <w:tcW w:w="1345" w:type="dxa"/>
          </w:tcPr>
          <w:p w14:paraId="310BF1E9" w14:textId="29FC4956"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r w:rsidR="007E4C60">
              <w:rPr>
                <w:rFonts w:ascii="Times New Roman" w:eastAsia="Times New Roman" w:hAnsi="Times New Roman" w:cs="Times New Roman"/>
                <w:sz w:val="24"/>
                <w:szCs w:val="24"/>
              </w:rPr>
              <w:t xml:space="preserve"> 1</w:t>
            </w:r>
            <w:r w:rsidR="00527FE4">
              <w:rPr>
                <w:rFonts w:ascii="Times New Roman" w:eastAsia="Times New Roman" w:hAnsi="Times New Roman" w:cs="Times New Roman"/>
                <w:sz w:val="24"/>
                <w:szCs w:val="24"/>
              </w:rPr>
              <w:t>2</w:t>
            </w:r>
          </w:p>
        </w:tc>
        <w:tc>
          <w:tcPr>
            <w:tcW w:w="540" w:type="dxa"/>
          </w:tcPr>
          <w:p w14:paraId="324C378F" w14:textId="39EF86D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F</w:t>
            </w:r>
          </w:p>
        </w:tc>
        <w:tc>
          <w:tcPr>
            <w:tcW w:w="4500" w:type="dxa"/>
          </w:tcPr>
          <w:p w14:paraId="30FC4077" w14:textId="68056A6A"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5841F510" w14:textId="7AB43903" w:rsidR="00002CA6" w:rsidRPr="00002CA6" w:rsidRDefault="00E52945" w:rsidP="00002CA6">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Quiz 15</w:t>
            </w:r>
          </w:p>
        </w:tc>
      </w:tr>
      <w:tr w:rsidR="00002CA6" w:rsidRPr="00F15984" w14:paraId="50EDA753" w14:textId="77777777" w:rsidTr="000362D6">
        <w:trPr>
          <w:trHeight w:val="222"/>
        </w:trPr>
        <w:tc>
          <w:tcPr>
            <w:tcW w:w="1345" w:type="dxa"/>
          </w:tcPr>
          <w:p w14:paraId="7D88A342" w14:textId="77777777" w:rsidR="00002CA6" w:rsidRPr="00D630C7" w:rsidRDefault="00002CA6" w:rsidP="00002CA6">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Exam </w:t>
            </w:r>
          </w:p>
        </w:tc>
        <w:tc>
          <w:tcPr>
            <w:tcW w:w="540" w:type="dxa"/>
          </w:tcPr>
          <w:p w14:paraId="7DEC073F"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p>
        </w:tc>
        <w:tc>
          <w:tcPr>
            <w:tcW w:w="4500" w:type="dxa"/>
          </w:tcPr>
          <w:p w14:paraId="62DEE7DB" w14:textId="77777777" w:rsidR="00002CA6" w:rsidRDefault="00002CA6" w:rsidP="00002CA6">
            <w:pPr>
              <w:spacing w:before="100" w:beforeAutospacing="1" w:after="100" w:afterAutospacing="1"/>
              <w:rPr>
                <w:rFonts w:ascii="Times New Roman" w:eastAsia="Times New Roman" w:hAnsi="Times New Roman" w:cs="Times New Roman"/>
                <w:sz w:val="24"/>
                <w:szCs w:val="24"/>
              </w:rPr>
            </w:pPr>
          </w:p>
        </w:tc>
        <w:tc>
          <w:tcPr>
            <w:tcW w:w="2245" w:type="dxa"/>
          </w:tcPr>
          <w:p w14:paraId="1C71B306" w14:textId="77777777" w:rsidR="00002CA6" w:rsidRPr="00F15984" w:rsidRDefault="00002CA6" w:rsidP="00002CA6">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470F14C9" w14:textId="77777777" w:rsidTr="000362D6">
        <w:trPr>
          <w:trHeight w:val="284"/>
        </w:trPr>
        <w:tc>
          <w:tcPr>
            <w:tcW w:w="1345" w:type="dxa"/>
            <w:hideMark/>
          </w:tcPr>
          <w:p w14:paraId="4838F331" w14:textId="734A0A21" w:rsidR="00002CA6" w:rsidRPr="00F15984"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 1</w:t>
            </w:r>
            <w:r w:rsidR="00527FE4">
              <w:rPr>
                <w:rFonts w:ascii="Times New Roman" w:eastAsia="Times New Roman" w:hAnsi="Times New Roman" w:cs="Times New Roman"/>
                <w:sz w:val="24"/>
                <w:szCs w:val="24"/>
              </w:rPr>
              <w:t>6</w:t>
            </w:r>
          </w:p>
        </w:tc>
        <w:tc>
          <w:tcPr>
            <w:tcW w:w="540" w:type="dxa"/>
            <w:hideMark/>
          </w:tcPr>
          <w:p w14:paraId="4BD6890C"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Tue</w:t>
            </w:r>
          </w:p>
        </w:tc>
        <w:tc>
          <w:tcPr>
            <w:tcW w:w="4500" w:type="dxa"/>
            <w:hideMark/>
          </w:tcPr>
          <w:p w14:paraId="005480EF" w14:textId="26817AB1" w:rsidR="00002CA6" w:rsidRPr="00527FE4" w:rsidRDefault="00002CA6" w:rsidP="00002CA6">
            <w:pPr>
              <w:spacing w:before="100" w:beforeAutospacing="1" w:after="100" w:afterAutospacing="1"/>
              <w:rPr>
                <w:rFonts w:ascii="Times New Roman" w:eastAsia="Times New Roman" w:hAnsi="Times New Roman" w:cs="Times New Roman"/>
                <w:b/>
                <w:sz w:val="24"/>
                <w:szCs w:val="24"/>
                <w:highlight w:val="yellow"/>
              </w:rPr>
            </w:pPr>
            <w:r w:rsidRPr="00527FE4">
              <w:rPr>
                <w:rFonts w:ascii="Times New Roman" w:eastAsia="Times New Roman" w:hAnsi="Times New Roman" w:cs="Times New Roman"/>
                <w:sz w:val="24"/>
                <w:szCs w:val="24"/>
                <w:highlight w:val="yellow"/>
              </w:rPr>
              <w:t>9:30-10:40am</w:t>
            </w:r>
            <w:r w:rsidRPr="00527FE4">
              <w:rPr>
                <w:rFonts w:ascii="Times New Roman" w:eastAsia="Times New Roman" w:hAnsi="Times New Roman" w:cs="Times New Roman"/>
                <w:b/>
                <w:sz w:val="24"/>
                <w:szCs w:val="24"/>
                <w:highlight w:val="yellow"/>
              </w:rPr>
              <w:t xml:space="preserve"> Final Exam</w:t>
            </w:r>
            <w:r w:rsidR="00401497" w:rsidRPr="00527FE4">
              <w:rPr>
                <w:rFonts w:ascii="Times New Roman" w:eastAsia="Times New Roman" w:hAnsi="Times New Roman" w:cs="Times New Roman"/>
                <w:b/>
                <w:sz w:val="24"/>
                <w:szCs w:val="24"/>
                <w:highlight w:val="yellow"/>
              </w:rPr>
              <w:t xml:space="preserve"> (Comprehensive)</w:t>
            </w:r>
          </w:p>
          <w:p w14:paraId="44E2EFB2" w14:textId="77777777" w:rsidR="00002CA6" w:rsidRPr="00527FE4" w:rsidRDefault="00002CA6" w:rsidP="00002CA6">
            <w:pPr>
              <w:spacing w:before="100" w:beforeAutospacing="1" w:after="100" w:afterAutospacing="1"/>
              <w:rPr>
                <w:rFonts w:ascii="Times New Roman" w:eastAsia="Times New Roman" w:hAnsi="Times New Roman" w:cs="Times New Roman"/>
                <w:sz w:val="24"/>
                <w:szCs w:val="24"/>
                <w:highlight w:val="yellow"/>
              </w:rPr>
            </w:pPr>
            <w:r w:rsidRPr="00527FE4">
              <w:rPr>
                <w:rFonts w:ascii="Times New Roman" w:eastAsia="Times New Roman" w:hAnsi="Times New Roman" w:cs="Times New Roman"/>
                <w:b/>
                <w:sz w:val="24"/>
                <w:szCs w:val="24"/>
                <w:highlight w:val="yellow"/>
              </w:rPr>
              <w:t>Note:</w:t>
            </w:r>
            <w:r w:rsidRPr="00527FE4">
              <w:rPr>
                <w:rFonts w:ascii="Times New Roman" w:eastAsia="Times New Roman" w:hAnsi="Times New Roman" w:cs="Times New Roman"/>
                <w:sz w:val="24"/>
                <w:szCs w:val="20"/>
                <w:highlight w:val="yellow"/>
              </w:rPr>
              <w:t xml:space="preserve"> If you pass the CompTIA Security+ certification exam before the final, you are exempt from taking it (given that you have done all the other required work for the course with good quality (B- or better)).</w:t>
            </w:r>
          </w:p>
        </w:tc>
        <w:tc>
          <w:tcPr>
            <w:tcW w:w="2245" w:type="dxa"/>
            <w:hideMark/>
          </w:tcPr>
          <w:p w14:paraId="4554F9C3" w14:textId="2AE4489A" w:rsidR="00401497" w:rsidRDefault="00401497" w:rsidP="00DB3CA9">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15</w:t>
            </w:r>
            <w:r w:rsidR="007777FF">
              <w:rPr>
                <w:rFonts w:ascii="Times New Roman" w:eastAsia="Times New Roman" w:hAnsi="Times New Roman" w:cs="Times New Roman"/>
                <w:sz w:val="24"/>
                <w:szCs w:val="20"/>
              </w:rPr>
              <w:t xml:space="preserve"> </w:t>
            </w:r>
          </w:p>
          <w:p w14:paraId="51125336" w14:textId="2966603C" w:rsidR="00002CA6" w:rsidRPr="00F15984" w:rsidRDefault="00002CA6" w:rsidP="00DB3CA9">
            <w:pPr>
              <w:spacing w:before="100" w:beforeAutospacing="1" w:after="100" w:afterAutospacing="1"/>
              <w:rPr>
                <w:rFonts w:ascii="Times New Roman" w:eastAsia="Times New Roman" w:hAnsi="Times New Roman" w:cs="Times New Roman"/>
                <w:sz w:val="24"/>
                <w:szCs w:val="20"/>
              </w:rPr>
            </w:pPr>
          </w:p>
        </w:tc>
      </w:tr>
    </w:tbl>
    <w:p w14:paraId="289D388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1FBB41A"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8DDD1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67C3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D5202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3EB6E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2770BEA6" w14:textId="77777777" w:rsidTr="00786BC7">
        <w:trPr>
          <w:trHeight w:val="24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3930C5" w14:textId="06731B16" w:rsidR="00EC5720" w:rsidRPr="00F755D4" w:rsidRDefault="00FA40C6"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10E1E9" w14:textId="77777777" w:rsidR="00EC5720" w:rsidRPr="00F755D4" w:rsidRDefault="00D13231"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 xml:space="preserve">Quizzes </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B79AA8" w14:textId="77777777"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FA40C6" w:rsidRPr="00F755D4">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B51843" w14:textId="02312B16"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w:t>
            </w:r>
            <w:r w:rsidR="00122B9C">
              <w:rPr>
                <w:rFonts w:ascii="Segoe UI" w:eastAsia="Times New Roman" w:hAnsi="Segoe UI" w:cs="Segoe UI"/>
                <w:color w:val="444444"/>
                <w:sz w:val="20"/>
                <w:szCs w:val="20"/>
              </w:rPr>
              <w:t>5</w:t>
            </w:r>
            <w:r w:rsidR="00FA40C6" w:rsidRPr="00F755D4">
              <w:rPr>
                <w:rFonts w:ascii="Segoe UI" w:eastAsia="Times New Roman" w:hAnsi="Segoe UI" w:cs="Segoe UI"/>
                <w:color w:val="444444"/>
                <w:sz w:val="20"/>
                <w:szCs w:val="20"/>
              </w:rPr>
              <w:t>0</w:t>
            </w:r>
          </w:p>
        </w:tc>
      </w:tr>
      <w:tr w:rsidR="00EC5720" w:rsidRPr="00EC5720" w14:paraId="06F363ED"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4EA6F8" w14:textId="698F99DD" w:rsidR="00EC5720" w:rsidRPr="007777FF" w:rsidRDefault="007777FF"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84892" w14:textId="77777777" w:rsidR="00EC5720" w:rsidRPr="007777FF" w:rsidRDefault="00D630C7" w:rsidP="00D630C7">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B4BFA9" w14:textId="77777777" w:rsidR="00EC5720" w:rsidRPr="007777FF" w:rsidRDefault="00773126" w:rsidP="007777FF">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3</w:t>
            </w:r>
            <w:r w:rsidR="007777FF" w:rsidRPr="007777FF">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29A031" w14:textId="24CCFE7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525</w:t>
            </w:r>
          </w:p>
        </w:tc>
      </w:tr>
      <w:tr w:rsidR="00EC5720" w:rsidRPr="00EC5720" w14:paraId="26239660"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4D32C5" w14:textId="57CE3795"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A187D5"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Tests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E4CF2C"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EC87D3" w14:textId="698FF3BA"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r w:rsidR="00EC5720" w:rsidRPr="007777FF">
              <w:rPr>
                <w:rFonts w:ascii="Segoe UI" w:eastAsia="Times New Roman" w:hAnsi="Segoe UI" w:cs="Segoe UI"/>
                <w:color w:val="444444"/>
                <w:sz w:val="20"/>
                <w:szCs w:val="20"/>
              </w:rPr>
              <w:t>00</w:t>
            </w:r>
          </w:p>
        </w:tc>
      </w:tr>
      <w:tr w:rsidR="00EC5720" w:rsidRPr="00EC5720" w14:paraId="69BBEC71"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4CA9EE"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E1FED20"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D89A0C" w14:textId="5BE9E5C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9AABC2" w14:textId="5D31F98E"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r>
      <w:tr w:rsidR="00EC5720" w:rsidRPr="00EC5720" w14:paraId="163C3D8B" w14:textId="77777777" w:rsidTr="00786BC7">
        <w:trPr>
          <w:trHeight w:val="402"/>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96AA961"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F0D185" w14:textId="799819E8" w:rsidR="00EC5720" w:rsidRPr="007777FF" w:rsidRDefault="00EC5720" w:rsidP="00EC5720">
            <w:pPr>
              <w:spacing w:after="24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Completed Security Policy</w:t>
            </w:r>
            <w:r w:rsidR="001E6B0C">
              <w:rPr>
                <w:rFonts w:ascii="Segoe UI" w:eastAsia="Times New Roman" w:hAnsi="Segoe UI" w:cs="Segoe UI"/>
                <w:color w:val="444444"/>
                <w:sz w:val="20"/>
                <w:szCs w:val="20"/>
              </w:rPr>
              <w:t xml:space="preserve"> with Biblical Principles of Security Paper</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A2A8A5" w14:textId="714061B4"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2C86CE" w14:textId="386986BE"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r>
      <w:tr w:rsidR="001E6B0C" w:rsidRPr="00EC5720" w14:paraId="41F6938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11B386" w14:textId="2912932D"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20CDBB" w14:textId="7A830144"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Risk Presentation (team)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F8165AA" w14:textId="08B9ED09" w:rsidR="001E6B0C" w:rsidRPr="007777FF" w:rsidRDefault="001E6B0C" w:rsidP="0077312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25DF5C" w14:textId="7686FBFA"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6179BE6C"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B868A58" w14:textId="75FDE9DC"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37625D0" w14:textId="3A0A7395"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Class Participation</w:t>
            </w:r>
            <w:r>
              <w:rPr>
                <w:rFonts w:ascii="Segoe UI" w:eastAsia="Times New Roman" w:hAnsi="Segoe UI" w:cs="Segoe UI"/>
                <w:color w:val="444444"/>
                <w:sz w:val="20"/>
                <w:szCs w:val="20"/>
              </w:rPr>
              <w:t xml:space="preserve"> (includes in-class assignments)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6958038" w14:textId="44D9CA3E"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064AE25" w14:textId="48D66405"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5F4509A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8B0E2D" w14:textId="085C930D" w:rsidR="001E6B0C" w:rsidRPr="007777FF" w:rsidRDefault="001E6B0C" w:rsidP="00EC5720">
            <w:pPr>
              <w:spacing w:after="0" w:line="240" w:lineRule="auto"/>
              <w:rPr>
                <w:rFonts w:ascii="Segoe UI" w:eastAsia="Times New Roman" w:hAnsi="Segoe UI" w:cs="Segoe UI"/>
                <w:color w:val="444444"/>
                <w:sz w:val="20"/>
                <w:szCs w:val="20"/>
              </w:rPr>
            </w:pPr>
            <w:r w:rsidRPr="00002CA6">
              <w:rPr>
                <w:rFonts w:ascii="Segoe UI" w:eastAsia="Times New Roman" w:hAnsi="Segoe UI" w:cs="Segoe UI"/>
                <w:color w:val="444444"/>
                <w:sz w:val="20"/>
                <w:szCs w:val="20"/>
                <w:highlight w:val="yellow"/>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AB9F20" w14:textId="32F3672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04731B" w14:textId="6E8BC22A"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C09C9E" w14:textId="05E1D57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Pr>
                <w:rFonts w:ascii="Segoe UI" w:eastAsia="Times New Roman" w:hAnsi="Segoe UI" w:cs="Segoe UI"/>
                <w:color w:val="444444"/>
                <w:sz w:val="20"/>
                <w:szCs w:val="20"/>
              </w:rPr>
              <w:t>825</w:t>
            </w:r>
          </w:p>
        </w:tc>
      </w:tr>
      <w:tr w:rsidR="001E6B0C" w:rsidRPr="00EC5720" w14:paraId="195CF730" w14:textId="77777777" w:rsidTr="004841EF">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690249B" w14:textId="6C345219" w:rsidR="001E6B0C" w:rsidRPr="00002CA6" w:rsidRDefault="001E6B0C" w:rsidP="00EC5720">
            <w:pPr>
              <w:spacing w:after="0" w:line="240" w:lineRule="auto"/>
              <w:rPr>
                <w:rFonts w:ascii="Segoe UI" w:eastAsia="Times New Roman" w:hAnsi="Segoe UI" w:cs="Segoe UI"/>
                <w:color w:val="444444"/>
                <w:sz w:val="20"/>
                <w:szCs w:val="20"/>
                <w:highlight w:val="yellow"/>
              </w:rPr>
            </w:pP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2D93F74" w14:textId="50CD39EE" w:rsidR="001E6B0C" w:rsidRPr="007777FF" w:rsidRDefault="001E6B0C" w:rsidP="00EC5720">
            <w:pPr>
              <w:spacing w:after="0" w:line="240" w:lineRule="auto"/>
              <w:rPr>
                <w:rFonts w:ascii="Segoe UI" w:eastAsia="Times New Roman" w:hAnsi="Segoe UI" w:cs="Segoe UI"/>
                <w:color w:val="444444"/>
                <w:sz w:val="20"/>
                <w:szCs w:val="20"/>
              </w:rPr>
            </w:pP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3640368" w14:textId="5D5CEBC1" w:rsidR="001E6B0C" w:rsidRPr="007777FF" w:rsidRDefault="001E6B0C" w:rsidP="00EC5720">
            <w:pPr>
              <w:spacing w:after="0" w:line="240" w:lineRule="auto"/>
              <w:rPr>
                <w:rFonts w:ascii="Segoe UI" w:eastAsia="Times New Roman" w:hAnsi="Segoe UI" w:cs="Segoe UI"/>
                <w:color w:val="444444"/>
                <w:sz w:val="20"/>
                <w:szCs w:val="20"/>
              </w:rPr>
            </w:pP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EE38473" w14:textId="217D4215" w:rsidR="001E6B0C" w:rsidRPr="007777FF" w:rsidRDefault="001E6B0C" w:rsidP="007777FF">
            <w:pPr>
              <w:spacing w:after="0" w:line="240" w:lineRule="auto"/>
              <w:rPr>
                <w:rFonts w:ascii="Segoe UI" w:eastAsia="Times New Roman" w:hAnsi="Segoe UI" w:cs="Segoe UI"/>
                <w:color w:val="444444"/>
                <w:sz w:val="20"/>
                <w:szCs w:val="20"/>
              </w:rPr>
            </w:pPr>
          </w:p>
        </w:tc>
      </w:tr>
    </w:tbl>
    <w:p w14:paraId="1E83A3E3"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3B32FED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0AD994B"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66C9CF"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58C5EB"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72544E86"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DEB2A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798E4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27FC6D2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559E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65AF2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56DC8C78"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F3C3F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B2867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2923E87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05B541"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075A68"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199651C" w14:textId="7E8CFFC2" w:rsidR="00E974D6" w:rsidRDefault="00EC5720">
      <w:r w:rsidRPr="00EC5720">
        <w:rPr>
          <w:rFonts w:ascii="Segoe UI" w:eastAsia="Times New Roman" w:hAnsi="Segoe UI" w:cs="Segoe UI"/>
          <w:color w:val="444444"/>
          <w:sz w:val="20"/>
          <w:szCs w:val="20"/>
        </w:rPr>
        <w:br/>
      </w:r>
      <w:r w:rsidRPr="00EC5720">
        <w:rPr>
          <w:rFonts w:ascii="Times New Roman" w:eastAsia="Times New Roman" w:hAnsi="Times New Roman" w:cs="Times New Roman"/>
          <w:noProof/>
          <w:sz w:val="24"/>
          <w:szCs w:val="24"/>
        </w:rPr>
        <mc:AlternateContent>
          <mc:Choice Requires="wps">
            <w:drawing>
              <wp:inline distT="0" distB="0" distL="0" distR="0" wp14:anchorId="1E8DE96C" wp14:editId="023CA845">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24CCE"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sa Offc Serif Pro">
    <w:charset w:val="00"/>
    <w:family w:val="auto"/>
    <w:pitch w:val="variable"/>
    <w:sig w:usb0="800002E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50D"/>
    <w:multiLevelType w:val="multilevel"/>
    <w:tmpl w:val="D3BC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01C4C"/>
    <w:multiLevelType w:val="hybridMultilevel"/>
    <w:tmpl w:val="7A0C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83C43"/>
    <w:multiLevelType w:val="hybridMultilevel"/>
    <w:tmpl w:val="14740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B4B50"/>
    <w:multiLevelType w:val="multilevel"/>
    <w:tmpl w:val="1F78A0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736414">
    <w:abstractNumId w:val="0"/>
  </w:num>
  <w:num w:numId="2" w16cid:durableId="1791170240">
    <w:abstractNumId w:val="8"/>
  </w:num>
  <w:num w:numId="3" w16cid:durableId="177627028">
    <w:abstractNumId w:val="7"/>
  </w:num>
  <w:num w:numId="4" w16cid:durableId="1925145690">
    <w:abstractNumId w:val="2"/>
  </w:num>
  <w:num w:numId="5" w16cid:durableId="215433847">
    <w:abstractNumId w:val="1"/>
  </w:num>
  <w:num w:numId="6" w16cid:durableId="2040010842">
    <w:abstractNumId w:val="6"/>
  </w:num>
  <w:num w:numId="7" w16cid:durableId="1960333025">
    <w:abstractNumId w:val="5"/>
  </w:num>
  <w:num w:numId="8" w16cid:durableId="1332759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2122">
    <w:abstractNumId w:val="10"/>
  </w:num>
  <w:num w:numId="10" w16cid:durableId="294259592">
    <w:abstractNumId w:val="3"/>
    <w:lvlOverride w:ilvl="0"/>
    <w:lvlOverride w:ilvl="1"/>
    <w:lvlOverride w:ilvl="2"/>
    <w:lvlOverride w:ilvl="3"/>
    <w:lvlOverride w:ilvl="4"/>
    <w:lvlOverride w:ilvl="5"/>
    <w:lvlOverride w:ilvl="6"/>
    <w:lvlOverride w:ilvl="7"/>
    <w:lvlOverride w:ilvl="8"/>
  </w:num>
  <w:num w:numId="11" w16cid:durableId="1743478586">
    <w:abstractNumId w:val="3"/>
  </w:num>
  <w:num w:numId="12" w16cid:durableId="1922444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2CA6"/>
    <w:rsid w:val="00012BD4"/>
    <w:rsid w:val="000362D6"/>
    <w:rsid w:val="00044C30"/>
    <w:rsid w:val="00074ED9"/>
    <w:rsid w:val="000909C9"/>
    <w:rsid w:val="000B7F07"/>
    <w:rsid w:val="000C209E"/>
    <w:rsid w:val="000D16B9"/>
    <w:rsid w:val="000E59EE"/>
    <w:rsid w:val="000F00E9"/>
    <w:rsid w:val="000F1F85"/>
    <w:rsid w:val="00122B9C"/>
    <w:rsid w:val="00131158"/>
    <w:rsid w:val="0019448B"/>
    <w:rsid w:val="001D3E97"/>
    <w:rsid w:val="001E6B0C"/>
    <w:rsid w:val="001F38BB"/>
    <w:rsid w:val="0020075D"/>
    <w:rsid w:val="002E3271"/>
    <w:rsid w:val="002F20DA"/>
    <w:rsid w:val="0031365A"/>
    <w:rsid w:val="00341847"/>
    <w:rsid w:val="003F567B"/>
    <w:rsid w:val="00401497"/>
    <w:rsid w:val="004019FF"/>
    <w:rsid w:val="00405E1B"/>
    <w:rsid w:val="004C6B9D"/>
    <w:rsid w:val="004E67C4"/>
    <w:rsid w:val="00503277"/>
    <w:rsid w:val="00510B39"/>
    <w:rsid w:val="00527FE4"/>
    <w:rsid w:val="005603BD"/>
    <w:rsid w:val="00663DC4"/>
    <w:rsid w:val="0066695F"/>
    <w:rsid w:val="00691BB0"/>
    <w:rsid w:val="006A7645"/>
    <w:rsid w:val="006B559E"/>
    <w:rsid w:val="0070213E"/>
    <w:rsid w:val="007118EB"/>
    <w:rsid w:val="00715F9A"/>
    <w:rsid w:val="007533B1"/>
    <w:rsid w:val="00773126"/>
    <w:rsid w:val="007777FF"/>
    <w:rsid w:val="007862CB"/>
    <w:rsid w:val="00786BC7"/>
    <w:rsid w:val="007B3144"/>
    <w:rsid w:val="007C506F"/>
    <w:rsid w:val="007E4C60"/>
    <w:rsid w:val="007E709D"/>
    <w:rsid w:val="00853743"/>
    <w:rsid w:val="008A1166"/>
    <w:rsid w:val="008C5E12"/>
    <w:rsid w:val="008E3AD7"/>
    <w:rsid w:val="00912904"/>
    <w:rsid w:val="0091533F"/>
    <w:rsid w:val="00925060"/>
    <w:rsid w:val="009254A1"/>
    <w:rsid w:val="009920A2"/>
    <w:rsid w:val="009B6CD8"/>
    <w:rsid w:val="00A10465"/>
    <w:rsid w:val="00A133F6"/>
    <w:rsid w:val="00A14B1D"/>
    <w:rsid w:val="00A41A2A"/>
    <w:rsid w:val="00A506AA"/>
    <w:rsid w:val="00AA68B1"/>
    <w:rsid w:val="00B05007"/>
    <w:rsid w:val="00B208B6"/>
    <w:rsid w:val="00B4022B"/>
    <w:rsid w:val="00B85D2D"/>
    <w:rsid w:val="00BD0973"/>
    <w:rsid w:val="00BE49CA"/>
    <w:rsid w:val="00C61E4B"/>
    <w:rsid w:val="00C9388C"/>
    <w:rsid w:val="00CA4F4A"/>
    <w:rsid w:val="00CA51EE"/>
    <w:rsid w:val="00CB192A"/>
    <w:rsid w:val="00CC2A71"/>
    <w:rsid w:val="00CD3E8B"/>
    <w:rsid w:val="00D01554"/>
    <w:rsid w:val="00D13231"/>
    <w:rsid w:val="00D630C7"/>
    <w:rsid w:val="00D723FB"/>
    <w:rsid w:val="00D83FCB"/>
    <w:rsid w:val="00DB3CA9"/>
    <w:rsid w:val="00DB568E"/>
    <w:rsid w:val="00DF37D0"/>
    <w:rsid w:val="00E07D2F"/>
    <w:rsid w:val="00E52099"/>
    <w:rsid w:val="00E52945"/>
    <w:rsid w:val="00E96192"/>
    <w:rsid w:val="00E974D6"/>
    <w:rsid w:val="00EA760A"/>
    <w:rsid w:val="00EA7E21"/>
    <w:rsid w:val="00EC5720"/>
    <w:rsid w:val="00F15984"/>
    <w:rsid w:val="00F27718"/>
    <w:rsid w:val="00F755D4"/>
    <w:rsid w:val="00FA40C6"/>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1C7"/>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semiHidden/>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7621">
      <w:bodyDiv w:val="1"/>
      <w:marLeft w:val="0"/>
      <w:marRight w:val="0"/>
      <w:marTop w:val="0"/>
      <w:marBottom w:val="0"/>
      <w:divBdr>
        <w:top w:val="none" w:sz="0" w:space="0" w:color="auto"/>
        <w:left w:val="none" w:sz="0" w:space="0" w:color="auto"/>
        <w:bottom w:val="none" w:sz="0" w:space="0" w:color="auto"/>
        <w:right w:val="none" w:sz="0" w:space="0" w:color="auto"/>
      </w:divBdr>
    </w:div>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8</cp:revision>
  <dcterms:created xsi:type="dcterms:W3CDTF">2025-08-11T18:39:00Z</dcterms:created>
  <dcterms:modified xsi:type="dcterms:W3CDTF">2025-08-21T14:11:00Z</dcterms:modified>
</cp:coreProperties>
</file>